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72" w:rsidRPr="008924A9" w:rsidRDefault="00631663" w:rsidP="008924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4A9">
        <w:rPr>
          <w:rFonts w:ascii="Times New Roman" w:hAnsi="Times New Roman" w:cs="Times New Roman"/>
          <w:b/>
        </w:rPr>
        <w:t>ДОГОВОР ЗАЛОГА НЕДВИЖИМОГО ИМУЩЕСТВА</w:t>
      </w:r>
    </w:p>
    <w:p w:rsidR="00400372" w:rsidRPr="00631663" w:rsidRDefault="00631663" w:rsidP="0063166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31663">
        <w:rPr>
          <w:rFonts w:ascii="Times New Roman" w:hAnsi="Times New Roman" w:cs="Times New Roman"/>
          <w:i/>
        </w:rPr>
        <w:t>(</w:t>
      </w:r>
      <w:r w:rsidR="00400372" w:rsidRPr="00631663">
        <w:rPr>
          <w:rFonts w:ascii="Times New Roman" w:hAnsi="Times New Roman" w:cs="Times New Roman"/>
          <w:i/>
        </w:rPr>
        <w:t>в обеспечение договора займа,</w:t>
      </w:r>
      <w:r w:rsidRPr="00631663">
        <w:rPr>
          <w:rFonts w:ascii="Times New Roman" w:hAnsi="Times New Roman" w:cs="Times New Roman"/>
          <w:i/>
        </w:rPr>
        <w:t xml:space="preserve"> </w:t>
      </w:r>
      <w:r w:rsidR="00400372" w:rsidRPr="00631663">
        <w:rPr>
          <w:rFonts w:ascii="Times New Roman" w:hAnsi="Times New Roman" w:cs="Times New Roman"/>
          <w:i/>
        </w:rPr>
        <w:t>заключенного с физическим лицом</w:t>
      </w:r>
      <w:r w:rsidRPr="00631663">
        <w:rPr>
          <w:rFonts w:ascii="Times New Roman" w:hAnsi="Times New Roman" w:cs="Times New Roman"/>
          <w:i/>
        </w:rPr>
        <w:t>)</w:t>
      </w:r>
    </w:p>
    <w:p w:rsidR="00400372" w:rsidRPr="008924A9" w:rsidRDefault="00400372" w:rsidP="008924A9">
      <w:pPr>
        <w:spacing w:after="0" w:line="240" w:lineRule="auto"/>
        <w:rPr>
          <w:rFonts w:ascii="Times New Roman" w:hAnsi="Times New Roman" w:cs="Times New Roman"/>
        </w:rPr>
      </w:pPr>
    </w:p>
    <w:p w:rsidR="001B4CB5" w:rsidRPr="008924A9" w:rsidRDefault="001B4CB5" w:rsidP="008924A9">
      <w:pPr>
        <w:spacing w:line="240" w:lineRule="auto"/>
        <w:rPr>
          <w:rFonts w:ascii="Times New Roman" w:hAnsi="Times New Roman" w:cs="Times New Roman"/>
          <w:b/>
        </w:rPr>
      </w:pPr>
      <w:r w:rsidRPr="008924A9">
        <w:rPr>
          <w:rFonts w:ascii="Times New Roman" w:hAnsi="Times New Roman" w:cs="Times New Roman"/>
          <w:b/>
        </w:rPr>
        <w:t>г. Москва</w:t>
      </w:r>
      <w:r w:rsidRPr="008924A9">
        <w:rPr>
          <w:rFonts w:ascii="Times New Roman" w:hAnsi="Times New Roman" w:cs="Times New Roman"/>
          <w:b/>
        </w:rPr>
        <w:tab/>
      </w:r>
      <w:r w:rsidRPr="008924A9">
        <w:rPr>
          <w:rFonts w:ascii="Times New Roman" w:hAnsi="Times New Roman" w:cs="Times New Roman"/>
          <w:b/>
        </w:rPr>
        <w:tab/>
      </w:r>
      <w:r w:rsidRPr="008924A9">
        <w:rPr>
          <w:rFonts w:ascii="Times New Roman" w:hAnsi="Times New Roman" w:cs="Times New Roman"/>
          <w:b/>
        </w:rPr>
        <w:tab/>
      </w:r>
      <w:r w:rsidRPr="008924A9">
        <w:rPr>
          <w:rFonts w:ascii="Times New Roman" w:hAnsi="Times New Roman" w:cs="Times New Roman"/>
          <w:b/>
        </w:rPr>
        <w:tab/>
      </w:r>
      <w:r w:rsidRPr="008924A9">
        <w:rPr>
          <w:rFonts w:ascii="Times New Roman" w:hAnsi="Times New Roman" w:cs="Times New Roman"/>
          <w:b/>
        </w:rPr>
        <w:tab/>
      </w:r>
      <w:r w:rsidR="008924A9" w:rsidRPr="008924A9">
        <w:rPr>
          <w:rFonts w:ascii="Times New Roman" w:hAnsi="Times New Roman" w:cs="Times New Roman"/>
          <w:b/>
        </w:rPr>
        <w:tab/>
      </w:r>
      <w:r w:rsidR="008924A9" w:rsidRPr="008924A9">
        <w:rPr>
          <w:rFonts w:ascii="Times New Roman" w:hAnsi="Times New Roman" w:cs="Times New Roman"/>
          <w:b/>
        </w:rPr>
        <w:tab/>
      </w:r>
      <w:r w:rsidR="008924A9" w:rsidRPr="008924A9">
        <w:rPr>
          <w:rFonts w:ascii="Times New Roman" w:hAnsi="Times New Roman" w:cs="Times New Roman"/>
          <w:b/>
        </w:rPr>
        <w:tab/>
      </w:r>
      <w:r w:rsidR="008924A9" w:rsidRPr="008924A9">
        <w:rPr>
          <w:rFonts w:ascii="Times New Roman" w:hAnsi="Times New Roman" w:cs="Times New Roman"/>
          <w:b/>
        </w:rPr>
        <w:tab/>
      </w:r>
      <w:r w:rsidR="008924A9" w:rsidRPr="008924A9">
        <w:rPr>
          <w:rFonts w:ascii="Times New Roman" w:hAnsi="Times New Roman" w:cs="Times New Roman"/>
          <w:b/>
        </w:rPr>
        <w:tab/>
      </w:r>
      <w:r w:rsidR="008924A9" w:rsidRPr="008924A9">
        <w:rPr>
          <w:rFonts w:ascii="Times New Roman" w:hAnsi="Times New Roman" w:cs="Times New Roman"/>
          <w:b/>
        </w:rPr>
        <w:tab/>
      </w:r>
      <w:r w:rsidRPr="008924A9">
        <w:rPr>
          <w:rFonts w:ascii="Times New Roman" w:hAnsi="Times New Roman" w:cs="Times New Roman"/>
          <w:b/>
        </w:rPr>
        <w:t>ХХ.ХХ</w:t>
      </w:r>
      <w:proofErr w:type="gramStart"/>
      <w:r w:rsidRPr="008924A9">
        <w:rPr>
          <w:rFonts w:ascii="Times New Roman" w:hAnsi="Times New Roman" w:cs="Times New Roman"/>
          <w:b/>
        </w:rPr>
        <w:t>.Х</w:t>
      </w:r>
      <w:proofErr w:type="gramEnd"/>
      <w:r w:rsidRPr="008924A9">
        <w:rPr>
          <w:rFonts w:ascii="Times New Roman" w:hAnsi="Times New Roman" w:cs="Times New Roman"/>
          <w:b/>
        </w:rPr>
        <w:t>ХХХ</w:t>
      </w:r>
    </w:p>
    <w:p w:rsidR="001B4CB5" w:rsidRPr="008924A9" w:rsidRDefault="001B4CB5" w:rsidP="008924A9">
      <w:pPr>
        <w:spacing w:line="240" w:lineRule="auto"/>
        <w:jc w:val="both"/>
        <w:rPr>
          <w:rFonts w:ascii="Times New Roman" w:hAnsi="Times New Roman" w:cs="Times New Roman"/>
        </w:rPr>
      </w:pPr>
      <w:r w:rsidRPr="008924A9">
        <w:rPr>
          <w:rFonts w:ascii="Times New Roman" w:hAnsi="Times New Roman" w:cs="Times New Roman"/>
        </w:rPr>
        <w:t>Мы, Гражданин (</w:t>
      </w:r>
      <w:proofErr w:type="spellStart"/>
      <w:r w:rsidRPr="008924A9">
        <w:rPr>
          <w:rFonts w:ascii="Times New Roman" w:hAnsi="Times New Roman" w:cs="Times New Roman"/>
        </w:rPr>
        <w:t>ка</w:t>
      </w:r>
      <w:proofErr w:type="spellEnd"/>
      <w:r w:rsidRPr="008924A9">
        <w:rPr>
          <w:rFonts w:ascii="Times New Roman" w:hAnsi="Times New Roman" w:cs="Times New Roman"/>
        </w:rPr>
        <w:t>) РФ __________________ (ФИО), дата рождения ХХ.ХХ</w:t>
      </w:r>
      <w:proofErr w:type="gramStart"/>
      <w:r w:rsidRPr="008924A9">
        <w:rPr>
          <w:rFonts w:ascii="Times New Roman" w:hAnsi="Times New Roman" w:cs="Times New Roman"/>
        </w:rPr>
        <w:t>.Х</w:t>
      </w:r>
      <w:proofErr w:type="gramEnd"/>
      <w:r w:rsidRPr="008924A9">
        <w:rPr>
          <w:rFonts w:ascii="Times New Roman" w:hAnsi="Times New Roman" w:cs="Times New Roman"/>
        </w:rPr>
        <w:t>ХХХ г., место рождения: гор. Москва, паспорт РФ серия ХХХХ номер ХХХХХХ, выдан ХХХХХХХ, дата выдачи ХХ.ХХ</w:t>
      </w:r>
      <w:proofErr w:type="gramStart"/>
      <w:r w:rsidRPr="008924A9">
        <w:rPr>
          <w:rFonts w:ascii="Times New Roman" w:hAnsi="Times New Roman" w:cs="Times New Roman"/>
        </w:rPr>
        <w:t>.Х</w:t>
      </w:r>
      <w:proofErr w:type="gramEnd"/>
      <w:r w:rsidRPr="008924A9">
        <w:rPr>
          <w:rFonts w:ascii="Times New Roman" w:hAnsi="Times New Roman" w:cs="Times New Roman"/>
        </w:rPr>
        <w:t xml:space="preserve">ХХХ г., код подразделения ХХХ-ХХХ, зарегистрированная по адресу: гор. </w:t>
      </w:r>
      <w:proofErr w:type="gramStart"/>
      <w:r w:rsidRPr="008924A9">
        <w:rPr>
          <w:rFonts w:ascii="Times New Roman" w:hAnsi="Times New Roman" w:cs="Times New Roman"/>
        </w:rPr>
        <w:t>Москва, ул. __________, д. Х, корп. Х кв. ХХ, (ХХ этаж) именуем__ в дальнейшем «Залогодержатель», с одной стороны, и</w:t>
      </w:r>
      <w:proofErr w:type="gramEnd"/>
    </w:p>
    <w:p w:rsidR="001B4CB5" w:rsidRPr="008924A9" w:rsidRDefault="001B4CB5" w:rsidP="008924A9">
      <w:pPr>
        <w:spacing w:line="240" w:lineRule="auto"/>
        <w:jc w:val="both"/>
        <w:rPr>
          <w:rFonts w:ascii="Times New Roman" w:hAnsi="Times New Roman" w:cs="Times New Roman"/>
        </w:rPr>
      </w:pPr>
      <w:r w:rsidRPr="008924A9">
        <w:rPr>
          <w:rFonts w:ascii="Times New Roman" w:hAnsi="Times New Roman" w:cs="Times New Roman"/>
        </w:rPr>
        <w:t>Гражданин (</w:t>
      </w:r>
      <w:proofErr w:type="spellStart"/>
      <w:r w:rsidRPr="008924A9">
        <w:rPr>
          <w:rFonts w:ascii="Times New Roman" w:hAnsi="Times New Roman" w:cs="Times New Roman"/>
        </w:rPr>
        <w:t>ка</w:t>
      </w:r>
      <w:proofErr w:type="spellEnd"/>
      <w:r w:rsidRPr="008924A9">
        <w:rPr>
          <w:rFonts w:ascii="Times New Roman" w:hAnsi="Times New Roman" w:cs="Times New Roman"/>
        </w:rPr>
        <w:t>)  РФ __________________(ФИО),  дата рождения ХХ.ХХ</w:t>
      </w:r>
      <w:proofErr w:type="gramStart"/>
      <w:r w:rsidRPr="008924A9">
        <w:rPr>
          <w:rFonts w:ascii="Times New Roman" w:hAnsi="Times New Roman" w:cs="Times New Roman"/>
        </w:rPr>
        <w:t>.Х</w:t>
      </w:r>
      <w:proofErr w:type="gramEnd"/>
      <w:r w:rsidRPr="008924A9">
        <w:rPr>
          <w:rFonts w:ascii="Times New Roman" w:hAnsi="Times New Roman" w:cs="Times New Roman"/>
        </w:rPr>
        <w:t>ХХХ г., место рождения: гор. Москва, паспорт РФ серия ХХХХ номер ХХХХХХ, выдан ХХХХХХХ, дата выдачи ХХ.ХХ</w:t>
      </w:r>
      <w:proofErr w:type="gramStart"/>
      <w:r w:rsidRPr="008924A9">
        <w:rPr>
          <w:rFonts w:ascii="Times New Roman" w:hAnsi="Times New Roman" w:cs="Times New Roman"/>
        </w:rPr>
        <w:t>.Х</w:t>
      </w:r>
      <w:proofErr w:type="gramEnd"/>
      <w:r w:rsidRPr="008924A9">
        <w:rPr>
          <w:rFonts w:ascii="Times New Roman" w:hAnsi="Times New Roman" w:cs="Times New Roman"/>
        </w:rPr>
        <w:t xml:space="preserve">ХХХ г., код подразделения ХХХ-ХХХ, зарегистрированный по адресу: гор. </w:t>
      </w:r>
      <w:proofErr w:type="gramStart"/>
      <w:r w:rsidRPr="008924A9">
        <w:rPr>
          <w:rFonts w:ascii="Times New Roman" w:hAnsi="Times New Roman" w:cs="Times New Roman"/>
        </w:rPr>
        <w:t xml:space="preserve">Москва, ул. __________,  д. Х, корп. Х кв. ХХ, (ХХ этаж) именуем__ в дальнейшем «Залогодатель», с другой стороны, </w:t>
      </w:r>
      <w:proofErr w:type="gramEnd"/>
    </w:p>
    <w:p w:rsidR="001B4CB5" w:rsidRPr="00631663" w:rsidRDefault="001B4CB5" w:rsidP="00631663">
      <w:pPr>
        <w:spacing w:line="240" w:lineRule="auto"/>
        <w:jc w:val="both"/>
        <w:rPr>
          <w:rFonts w:ascii="Times New Roman" w:hAnsi="Times New Roman" w:cs="Times New Roman"/>
        </w:rPr>
      </w:pPr>
      <w:r w:rsidRPr="008924A9">
        <w:rPr>
          <w:rFonts w:ascii="Times New Roman" w:hAnsi="Times New Roman" w:cs="Times New Roman"/>
        </w:rPr>
        <w:t xml:space="preserve">вместе именуемые «Стороны», заключили настоящий договор залога недвижимого имущества (далее – </w:t>
      </w:r>
      <w:r w:rsidRPr="00631663">
        <w:rPr>
          <w:rFonts w:ascii="Times New Roman" w:hAnsi="Times New Roman" w:cs="Times New Roman"/>
        </w:rPr>
        <w:t>«Договор») о нижеследующем:</w:t>
      </w:r>
    </w:p>
    <w:p w:rsidR="00631663" w:rsidRPr="00631663" w:rsidRDefault="00631663" w:rsidP="00CC07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631663">
        <w:rPr>
          <w:rFonts w:ascii="Times New Roman" w:hAnsi="Times New Roman" w:cs="Times New Roman"/>
          <w:b/>
        </w:rPr>
        <w:t>1.</w:t>
      </w:r>
      <w:r w:rsidRPr="00631663">
        <w:rPr>
          <w:rFonts w:ascii="Times New Roman" w:hAnsi="Times New Roman" w:cs="Times New Roman"/>
          <w:b/>
        </w:rPr>
        <w:tab/>
        <w:t>Предмет договора</w:t>
      </w:r>
    </w:p>
    <w:p w:rsidR="00631663" w:rsidRPr="00631663" w:rsidRDefault="00631663" w:rsidP="00CC07B5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>1.1.</w:t>
      </w:r>
      <w:r w:rsidRPr="00631663">
        <w:rPr>
          <w:rFonts w:ascii="Times New Roman" w:hAnsi="Times New Roman" w:cs="Times New Roman"/>
        </w:rPr>
        <w:tab/>
        <w:t xml:space="preserve">Предметом договора является передача Залогодателем в </w:t>
      </w:r>
      <w:proofErr w:type="gramStart"/>
      <w:r w:rsidRPr="00631663">
        <w:rPr>
          <w:rFonts w:ascii="Times New Roman" w:hAnsi="Times New Roman" w:cs="Times New Roman"/>
        </w:rPr>
        <w:t>залог Залогодержателю</w:t>
      </w:r>
      <w:proofErr w:type="gramEnd"/>
      <w:r w:rsidRPr="00631663">
        <w:rPr>
          <w:rFonts w:ascii="Times New Roman" w:hAnsi="Times New Roman" w:cs="Times New Roman"/>
        </w:rPr>
        <w:t xml:space="preserve"> принадлежащего Залогодателю на праве собственности недвижимого имущества, указанного в п. 1.2. настоящего договора. Предмет залога полностью остается в пользовании и на хранени</w:t>
      </w:r>
      <w:r w:rsidR="00B52C11">
        <w:rPr>
          <w:rFonts w:ascii="Times New Roman" w:hAnsi="Times New Roman" w:cs="Times New Roman"/>
        </w:rPr>
        <w:t>и</w:t>
      </w:r>
      <w:r w:rsidRPr="00631663">
        <w:rPr>
          <w:rFonts w:ascii="Times New Roman" w:hAnsi="Times New Roman" w:cs="Times New Roman"/>
        </w:rPr>
        <w:t xml:space="preserve"> у Залогодателя.</w:t>
      </w:r>
    </w:p>
    <w:p w:rsidR="00B52C11" w:rsidRPr="00B52C11" w:rsidRDefault="00631663" w:rsidP="00CC07B5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52C11">
        <w:rPr>
          <w:rFonts w:ascii="Times New Roman" w:hAnsi="Times New Roman" w:cs="Times New Roman"/>
        </w:rPr>
        <w:t>1.2.</w:t>
      </w:r>
      <w:r w:rsidRPr="00B52C11">
        <w:rPr>
          <w:rFonts w:ascii="Times New Roman" w:hAnsi="Times New Roman" w:cs="Times New Roman"/>
        </w:rPr>
        <w:tab/>
      </w:r>
      <w:proofErr w:type="gramStart"/>
      <w:r w:rsidRPr="00B52C11">
        <w:rPr>
          <w:rFonts w:ascii="Times New Roman" w:hAnsi="Times New Roman" w:cs="Times New Roman"/>
        </w:rPr>
        <w:t>Предметом залога является принадлежащ</w:t>
      </w:r>
      <w:r w:rsidR="00B52C11" w:rsidRPr="00B52C11">
        <w:rPr>
          <w:rFonts w:ascii="Times New Roman" w:hAnsi="Times New Roman" w:cs="Times New Roman"/>
        </w:rPr>
        <w:t>ий</w:t>
      </w:r>
      <w:r w:rsidRPr="00B52C11">
        <w:rPr>
          <w:rFonts w:ascii="Times New Roman" w:hAnsi="Times New Roman" w:cs="Times New Roman"/>
        </w:rPr>
        <w:t xml:space="preserve"> Залогодателю на праве собственности</w:t>
      </w:r>
      <w:r w:rsidR="00B52C11" w:rsidRPr="00B52C11">
        <w:rPr>
          <w:rFonts w:ascii="Times New Roman" w:hAnsi="Times New Roman" w:cs="Times New Roman"/>
        </w:rPr>
        <w:t xml:space="preserve"> объект</w:t>
      </w:r>
      <w:r w:rsidRPr="00B52C11">
        <w:rPr>
          <w:rFonts w:ascii="Times New Roman" w:hAnsi="Times New Roman" w:cs="Times New Roman"/>
        </w:rPr>
        <w:t xml:space="preserve"> </w:t>
      </w:r>
      <w:r w:rsidR="00B52C11" w:rsidRPr="00B52C11">
        <w:rPr>
          <w:rFonts w:ascii="Times New Roman" w:hAnsi="Times New Roman" w:cs="Times New Roman"/>
        </w:rPr>
        <w:t>недвижимого имущества, а именно: _____________(вид объекта) с кадастровым № _______________, общей площадью _____ кв.м., расположенн</w:t>
      </w:r>
      <w:r w:rsidR="00B52C11">
        <w:rPr>
          <w:rFonts w:ascii="Times New Roman" w:hAnsi="Times New Roman" w:cs="Times New Roman"/>
        </w:rPr>
        <w:t>ый</w:t>
      </w:r>
      <w:r w:rsidR="00B52C11" w:rsidRPr="00B52C11">
        <w:rPr>
          <w:rFonts w:ascii="Times New Roman" w:hAnsi="Times New Roman" w:cs="Times New Roman"/>
        </w:rPr>
        <w:t xml:space="preserve"> по адресу ___________________________ (далее – «Предмет залога»). </w:t>
      </w:r>
      <w:proofErr w:type="gramEnd"/>
    </w:p>
    <w:p w:rsidR="00631663" w:rsidRPr="00B52C11" w:rsidRDefault="00631663" w:rsidP="00CC07B5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52C11">
        <w:rPr>
          <w:rFonts w:ascii="Times New Roman" w:hAnsi="Times New Roman" w:cs="Times New Roman"/>
        </w:rPr>
        <w:t>1.3.</w:t>
      </w:r>
      <w:r w:rsidRPr="00B52C11">
        <w:rPr>
          <w:rFonts w:ascii="Times New Roman" w:hAnsi="Times New Roman" w:cs="Times New Roman"/>
        </w:rPr>
        <w:tab/>
        <w:t>Право собственности Залогодателя на Предмет залога, указанный в п. 1.2. настоящего Договора, подтверждается Свидетельством о государственной регистрации права, выданным «__» _________________ ____ года серия ____ № ___________________, о чем в Единый государственный реестр прав на недвижимое имущество и сделок с ним «__» _________________ 200_ года сделана запись регистрации № _______________________</w:t>
      </w:r>
      <w:r w:rsidR="00B52C11" w:rsidRPr="00B52C11">
        <w:rPr>
          <w:rFonts w:ascii="Times New Roman" w:hAnsi="Times New Roman" w:cs="Times New Roman"/>
        </w:rPr>
        <w:t xml:space="preserve">, а также Выпиской из ЕГРН </w:t>
      </w:r>
      <w:proofErr w:type="gramStart"/>
      <w:r w:rsidR="00B52C11" w:rsidRPr="00B52C11">
        <w:rPr>
          <w:rFonts w:ascii="Times New Roman" w:hAnsi="Times New Roman" w:cs="Times New Roman"/>
        </w:rPr>
        <w:t>от</w:t>
      </w:r>
      <w:proofErr w:type="gramEnd"/>
      <w:r w:rsidR="00B52C11" w:rsidRPr="00B52C11">
        <w:rPr>
          <w:rFonts w:ascii="Times New Roman" w:hAnsi="Times New Roman" w:cs="Times New Roman"/>
        </w:rPr>
        <w:t xml:space="preserve"> ____________ № _____________.</w:t>
      </w:r>
    </w:p>
    <w:p w:rsidR="00631663" w:rsidRPr="00B52C11" w:rsidRDefault="00631663" w:rsidP="00CC07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B52C11">
        <w:rPr>
          <w:rFonts w:ascii="Times New Roman" w:hAnsi="Times New Roman" w:cs="Times New Roman"/>
        </w:rPr>
        <w:t>1.4.</w:t>
      </w:r>
      <w:r w:rsidRPr="00B52C11">
        <w:rPr>
          <w:rFonts w:ascii="Times New Roman" w:hAnsi="Times New Roman" w:cs="Times New Roman"/>
        </w:rPr>
        <w:tab/>
        <w:t xml:space="preserve">Предмет залога, указанный в п. 1.2. настоящего договора, оценивается Сторонами в </w:t>
      </w:r>
      <w:r w:rsidRPr="00B52C11">
        <w:rPr>
          <w:rFonts w:ascii="Times New Roman" w:hAnsi="Times New Roman" w:cs="Times New Roman"/>
          <w:color w:val="FF0000"/>
        </w:rPr>
        <w:t>800 000 (Восемьсот тысяч) рублей.</w:t>
      </w:r>
    </w:p>
    <w:p w:rsidR="00631663" w:rsidRPr="00631663" w:rsidRDefault="00631663" w:rsidP="00CC07B5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31663" w:rsidRPr="00631663" w:rsidRDefault="00631663" w:rsidP="00CC07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631663">
        <w:rPr>
          <w:rFonts w:ascii="Times New Roman" w:hAnsi="Times New Roman" w:cs="Times New Roman"/>
          <w:b/>
        </w:rPr>
        <w:t>2.</w:t>
      </w:r>
      <w:r w:rsidRPr="00631663">
        <w:rPr>
          <w:rFonts w:ascii="Times New Roman" w:hAnsi="Times New Roman" w:cs="Times New Roman"/>
          <w:b/>
        </w:rPr>
        <w:tab/>
        <w:t xml:space="preserve">Обязательства, исполнение которых обеспечено залогом </w:t>
      </w:r>
    </w:p>
    <w:p w:rsidR="00631663" w:rsidRPr="00631663" w:rsidRDefault="00631663" w:rsidP="00CC07B5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>2.1.</w:t>
      </w:r>
      <w:r w:rsidRPr="00631663">
        <w:rPr>
          <w:rFonts w:ascii="Times New Roman" w:hAnsi="Times New Roman" w:cs="Times New Roman"/>
        </w:rPr>
        <w:tab/>
      </w:r>
      <w:proofErr w:type="gramStart"/>
      <w:r w:rsidRPr="00631663">
        <w:rPr>
          <w:rFonts w:ascii="Times New Roman" w:hAnsi="Times New Roman" w:cs="Times New Roman"/>
        </w:rPr>
        <w:t xml:space="preserve">Предметом залога обеспечивается исполнение обязательств Залогодателя, возникших на основании </w:t>
      </w:r>
      <w:r w:rsidR="007615C2">
        <w:rPr>
          <w:rFonts w:ascii="Times New Roman" w:hAnsi="Times New Roman" w:cs="Times New Roman"/>
        </w:rPr>
        <w:t>Д</w:t>
      </w:r>
      <w:r w:rsidRPr="00631663">
        <w:rPr>
          <w:rFonts w:ascii="Times New Roman" w:hAnsi="Times New Roman" w:cs="Times New Roman"/>
        </w:rPr>
        <w:t xml:space="preserve">оговора займа </w:t>
      </w:r>
      <w:r w:rsidR="007615C2">
        <w:rPr>
          <w:rFonts w:ascii="Times New Roman" w:hAnsi="Times New Roman" w:cs="Times New Roman"/>
        </w:rPr>
        <w:t>№ ___</w:t>
      </w:r>
      <w:r w:rsidRPr="00631663">
        <w:rPr>
          <w:rFonts w:ascii="Times New Roman" w:hAnsi="Times New Roman" w:cs="Times New Roman"/>
        </w:rPr>
        <w:t xml:space="preserve"> от «__» _____________ г.</w:t>
      </w:r>
      <w:r w:rsidR="007615C2">
        <w:rPr>
          <w:rFonts w:ascii="Times New Roman" w:hAnsi="Times New Roman" w:cs="Times New Roman"/>
        </w:rPr>
        <w:t xml:space="preserve">, </w:t>
      </w:r>
      <w:r w:rsidRPr="00631663">
        <w:rPr>
          <w:rFonts w:ascii="Times New Roman" w:hAnsi="Times New Roman" w:cs="Times New Roman"/>
        </w:rPr>
        <w:t xml:space="preserve"> заключенного между </w:t>
      </w:r>
      <w:r w:rsidR="007615C2">
        <w:rPr>
          <w:rFonts w:ascii="Times New Roman" w:hAnsi="Times New Roman" w:cs="Times New Roman"/>
        </w:rPr>
        <w:t>___________________ (</w:t>
      </w:r>
      <w:r w:rsidR="007615C2" w:rsidRPr="007615C2">
        <w:rPr>
          <w:rFonts w:ascii="Times New Roman" w:hAnsi="Times New Roman" w:cs="Times New Roman"/>
          <w:i/>
        </w:rPr>
        <w:t>ФИО Займодавца</w:t>
      </w:r>
      <w:r w:rsidR="007615C2">
        <w:rPr>
          <w:rFonts w:ascii="Times New Roman" w:hAnsi="Times New Roman" w:cs="Times New Roman"/>
        </w:rPr>
        <w:t>) и ___________________ (</w:t>
      </w:r>
      <w:r w:rsidR="007615C2" w:rsidRPr="007615C2">
        <w:rPr>
          <w:rFonts w:ascii="Times New Roman" w:hAnsi="Times New Roman" w:cs="Times New Roman"/>
          <w:i/>
        </w:rPr>
        <w:t>ФИО Заемщика</w:t>
      </w:r>
      <w:r w:rsidR="007615C2">
        <w:rPr>
          <w:rFonts w:ascii="Times New Roman" w:hAnsi="Times New Roman" w:cs="Times New Roman"/>
        </w:rPr>
        <w:t xml:space="preserve">) </w:t>
      </w:r>
      <w:r w:rsidRPr="00631663">
        <w:rPr>
          <w:rFonts w:ascii="Times New Roman" w:hAnsi="Times New Roman" w:cs="Times New Roman"/>
        </w:rPr>
        <w:t xml:space="preserve"> </w:t>
      </w:r>
      <w:r w:rsidR="007615C2">
        <w:rPr>
          <w:rFonts w:ascii="Times New Roman" w:hAnsi="Times New Roman" w:cs="Times New Roman"/>
        </w:rPr>
        <w:t>(</w:t>
      </w:r>
      <w:r w:rsidRPr="00631663">
        <w:rPr>
          <w:rFonts w:ascii="Times New Roman" w:hAnsi="Times New Roman" w:cs="Times New Roman"/>
        </w:rPr>
        <w:t>далее по тексту</w:t>
      </w:r>
      <w:r w:rsidR="007615C2">
        <w:rPr>
          <w:rFonts w:ascii="Times New Roman" w:hAnsi="Times New Roman" w:cs="Times New Roman"/>
        </w:rPr>
        <w:t xml:space="preserve"> – «Д</w:t>
      </w:r>
      <w:r w:rsidRPr="00631663">
        <w:rPr>
          <w:rFonts w:ascii="Times New Roman" w:hAnsi="Times New Roman" w:cs="Times New Roman"/>
        </w:rPr>
        <w:t>оговор займа».</w:t>
      </w:r>
      <w:proofErr w:type="gramEnd"/>
    </w:p>
    <w:p w:rsidR="00631663" w:rsidRPr="00631663" w:rsidRDefault="00631663" w:rsidP="00CC07B5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>2.2.</w:t>
      </w:r>
      <w:r w:rsidRPr="00631663">
        <w:rPr>
          <w:rFonts w:ascii="Times New Roman" w:hAnsi="Times New Roman" w:cs="Times New Roman"/>
        </w:rPr>
        <w:tab/>
        <w:t>Обязательства, исполнение которых обеспечивается настоящим</w:t>
      </w:r>
      <w:r w:rsidR="007615C2">
        <w:rPr>
          <w:rFonts w:ascii="Times New Roman" w:hAnsi="Times New Roman" w:cs="Times New Roman"/>
        </w:rPr>
        <w:t xml:space="preserve"> Д</w:t>
      </w:r>
      <w:r w:rsidRPr="00631663">
        <w:rPr>
          <w:rFonts w:ascii="Times New Roman" w:hAnsi="Times New Roman" w:cs="Times New Roman"/>
        </w:rPr>
        <w:t>оговором</w:t>
      </w:r>
      <w:r w:rsidR="007615C2">
        <w:rPr>
          <w:rFonts w:ascii="Times New Roman" w:hAnsi="Times New Roman" w:cs="Times New Roman"/>
        </w:rPr>
        <w:t xml:space="preserve"> из стоимости заложенного имущества</w:t>
      </w:r>
      <w:r w:rsidRPr="00631663">
        <w:rPr>
          <w:rFonts w:ascii="Times New Roman" w:hAnsi="Times New Roman" w:cs="Times New Roman"/>
        </w:rPr>
        <w:t>, включа</w:t>
      </w:r>
      <w:r w:rsidR="007615C2">
        <w:rPr>
          <w:rFonts w:ascii="Times New Roman" w:hAnsi="Times New Roman" w:cs="Times New Roman"/>
        </w:rPr>
        <w:t>ют</w:t>
      </w:r>
      <w:r w:rsidRPr="00631663">
        <w:rPr>
          <w:rFonts w:ascii="Times New Roman" w:hAnsi="Times New Roman" w:cs="Times New Roman"/>
        </w:rPr>
        <w:t xml:space="preserve"> в том числе, но не исключительно: </w:t>
      </w:r>
    </w:p>
    <w:p w:rsidR="00631663" w:rsidRPr="007615C2" w:rsidRDefault="00631663" w:rsidP="00A6177D">
      <w:pPr>
        <w:pStyle w:val="a3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7615C2">
        <w:rPr>
          <w:rFonts w:ascii="Times New Roman" w:hAnsi="Times New Roman" w:cs="Times New Roman"/>
        </w:rPr>
        <w:t>возмещение расходов, в том числе судебных, связанных с взысканием задолженности по договору займа;</w:t>
      </w:r>
    </w:p>
    <w:p w:rsidR="00631663" w:rsidRPr="007615C2" w:rsidRDefault="00631663" w:rsidP="00A6177D">
      <w:pPr>
        <w:pStyle w:val="a3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7615C2">
        <w:rPr>
          <w:rFonts w:ascii="Times New Roman" w:hAnsi="Times New Roman" w:cs="Times New Roman"/>
        </w:rPr>
        <w:t>уплат</w:t>
      </w:r>
      <w:r w:rsidR="007615C2">
        <w:rPr>
          <w:rFonts w:ascii="Times New Roman" w:hAnsi="Times New Roman" w:cs="Times New Roman"/>
        </w:rPr>
        <w:t>у</w:t>
      </w:r>
      <w:r w:rsidRPr="007615C2">
        <w:rPr>
          <w:rFonts w:ascii="Times New Roman" w:hAnsi="Times New Roman" w:cs="Times New Roman"/>
        </w:rPr>
        <w:t xml:space="preserve"> неустойки по договору займа;</w:t>
      </w:r>
    </w:p>
    <w:p w:rsidR="00631663" w:rsidRPr="007615C2" w:rsidRDefault="00631663" w:rsidP="00A6177D">
      <w:pPr>
        <w:pStyle w:val="a3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7615C2">
        <w:rPr>
          <w:rFonts w:ascii="Times New Roman" w:hAnsi="Times New Roman" w:cs="Times New Roman"/>
        </w:rPr>
        <w:t>уплат</w:t>
      </w:r>
      <w:r w:rsidR="007615C2">
        <w:rPr>
          <w:rFonts w:ascii="Times New Roman" w:hAnsi="Times New Roman" w:cs="Times New Roman"/>
        </w:rPr>
        <w:t>у</w:t>
      </w:r>
      <w:r w:rsidRPr="007615C2">
        <w:rPr>
          <w:rFonts w:ascii="Times New Roman" w:hAnsi="Times New Roman" w:cs="Times New Roman"/>
        </w:rPr>
        <w:t xml:space="preserve"> процентов по договору займа;</w:t>
      </w:r>
    </w:p>
    <w:p w:rsidR="00631663" w:rsidRPr="007615C2" w:rsidRDefault="00631663" w:rsidP="00A6177D">
      <w:pPr>
        <w:pStyle w:val="a3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7615C2">
        <w:rPr>
          <w:rFonts w:ascii="Times New Roman" w:hAnsi="Times New Roman" w:cs="Times New Roman"/>
        </w:rPr>
        <w:t>погашение основного долга;</w:t>
      </w:r>
    </w:p>
    <w:p w:rsidR="00631663" w:rsidRPr="007615C2" w:rsidRDefault="00631663" w:rsidP="00A6177D">
      <w:pPr>
        <w:pStyle w:val="a3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7615C2">
        <w:rPr>
          <w:rFonts w:ascii="Times New Roman" w:hAnsi="Times New Roman" w:cs="Times New Roman"/>
        </w:rPr>
        <w:t>возмещение убытков и других расходов, которые могут быть причинены Залогодержателю неисполнением и ненадлежащих исполн</w:t>
      </w:r>
      <w:r w:rsidR="007615C2">
        <w:rPr>
          <w:rFonts w:ascii="Times New Roman" w:hAnsi="Times New Roman" w:cs="Times New Roman"/>
        </w:rPr>
        <w:t>ением Залогодателем Д</w:t>
      </w:r>
      <w:r w:rsidRPr="007615C2">
        <w:rPr>
          <w:rFonts w:ascii="Times New Roman" w:hAnsi="Times New Roman" w:cs="Times New Roman"/>
        </w:rPr>
        <w:t>оговора займа</w:t>
      </w:r>
      <w:r w:rsidR="007615C2">
        <w:rPr>
          <w:rFonts w:ascii="Times New Roman" w:hAnsi="Times New Roman" w:cs="Times New Roman"/>
        </w:rPr>
        <w:t>.</w:t>
      </w:r>
    </w:p>
    <w:p w:rsidR="007615C2" w:rsidRDefault="00631663" w:rsidP="00CC07B5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>2.3.</w:t>
      </w:r>
      <w:r w:rsidRPr="00631663">
        <w:rPr>
          <w:rFonts w:ascii="Times New Roman" w:hAnsi="Times New Roman" w:cs="Times New Roman"/>
        </w:rPr>
        <w:tab/>
        <w:t>Залогодатель</w:t>
      </w:r>
      <w:r w:rsidR="007615C2">
        <w:rPr>
          <w:rFonts w:ascii="Times New Roman" w:hAnsi="Times New Roman" w:cs="Times New Roman"/>
        </w:rPr>
        <w:t xml:space="preserve"> ознакомлен со всеми условиями Д</w:t>
      </w:r>
      <w:r w:rsidRPr="00631663">
        <w:rPr>
          <w:rFonts w:ascii="Times New Roman" w:hAnsi="Times New Roman" w:cs="Times New Roman"/>
        </w:rPr>
        <w:t xml:space="preserve">оговора займа: </w:t>
      </w:r>
    </w:p>
    <w:p w:rsidR="007615C2" w:rsidRPr="007615C2" w:rsidRDefault="00631663" w:rsidP="00A6177D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7615C2">
        <w:rPr>
          <w:rFonts w:ascii="Times New Roman" w:hAnsi="Times New Roman" w:cs="Times New Roman"/>
          <w:color w:val="FF0000"/>
        </w:rPr>
        <w:t xml:space="preserve">сумма займа 800 000 (Восемьсот тысяч) рублей РФ; </w:t>
      </w:r>
    </w:p>
    <w:p w:rsidR="007615C2" w:rsidRPr="007615C2" w:rsidRDefault="00631663" w:rsidP="00A6177D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7615C2">
        <w:rPr>
          <w:rFonts w:ascii="Times New Roman" w:hAnsi="Times New Roman" w:cs="Times New Roman"/>
          <w:color w:val="FF0000"/>
        </w:rPr>
        <w:t>процентная ставка 24% (Двадцать четыре процента в год);</w:t>
      </w:r>
      <w:r w:rsidR="007615C2" w:rsidRPr="007615C2">
        <w:rPr>
          <w:rFonts w:ascii="Times New Roman" w:hAnsi="Times New Roman" w:cs="Times New Roman"/>
          <w:color w:val="FF0000"/>
        </w:rPr>
        <w:t xml:space="preserve"> </w:t>
      </w:r>
    </w:p>
    <w:p w:rsidR="00631663" w:rsidRPr="007615C2" w:rsidRDefault="00631663" w:rsidP="00A6177D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7615C2">
        <w:rPr>
          <w:rFonts w:ascii="Times New Roman" w:hAnsi="Times New Roman" w:cs="Times New Roman"/>
          <w:color w:val="FF0000"/>
        </w:rPr>
        <w:t>срок возврата займа: 12 (Двенадцать) месяцев;</w:t>
      </w:r>
    </w:p>
    <w:p w:rsidR="00631663" w:rsidRPr="007615C2" w:rsidRDefault="00631663" w:rsidP="00A6177D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7615C2">
        <w:rPr>
          <w:rFonts w:ascii="Times New Roman" w:hAnsi="Times New Roman" w:cs="Times New Roman"/>
          <w:color w:val="FF0000"/>
        </w:rPr>
        <w:t>порядок погашения займа: ежемесячно в течение срока возврата займа равными долями в соответствии с графиком платежей, представленном в п. 3.1.1 договора займа;</w:t>
      </w:r>
    </w:p>
    <w:p w:rsidR="00631663" w:rsidRPr="007615C2" w:rsidRDefault="00631663" w:rsidP="00A6177D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7615C2">
        <w:rPr>
          <w:rFonts w:ascii="Times New Roman" w:hAnsi="Times New Roman" w:cs="Times New Roman"/>
          <w:color w:val="FF0000"/>
        </w:rPr>
        <w:t>порядок уплаты процентов: ежемесячно в течение срока возврата займа равными долями в соответствии с графиком платежей, представленном в п. 3.1.1 договора займа;</w:t>
      </w:r>
    </w:p>
    <w:p w:rsidR="00631663" w:rsidRPr="007615C2" w:rsidRDefault="00631663" w:rsidP="00A6177D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7615C2">
        <w:rPr>
          <w:rFonts w:ascii="Times New Roman" w:hAnsi="Times New Roman" w:cs="Times New Roman"/>
          <w:color w:val="FF0000"/>
        </w:rPr>
        <w:lastRenderedPageBreak/>
        <w:t xml:space="preserve">неустойка: в размере двукратной ставки рефинансирования, установленной ЦБ РФ за период просрочки, включая дату погашения просроченной задолженности. </w:t>
      </w:r>
    </w:p>
    <w:p w:rsidR="00631663" w:rsidRPr="00631663" w:rsidRDefault="00631663" w:rsidP="00CC07B5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31663" w:rsidRPr="00631663" w:rsidRDefault="00631663" w:rsidP="00CC07B5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631663">
        <w:rPr>
          <w:rFonts w:ascii="Times New Roman" w:hAnsi="Times New Roman" w:cs="Times New Roman"/>
          <w:b/>
        </w:rPr>
        <w:t>3.</w:t>
      </w:r>
      <w:r w:rsidRPr="00631663">
        <w:rPr>
          <w:rFonts w:ascii="Times New Roman" w:hAnsi="Times New Roman" w:cs="Times New Roman"/>
          <w:b/>
        </w:rPr>
        <w:tab/>
        <w:t>Заявления и гарантии.</w:t>
      </w:r>
    </w:p>
    <w:p w:rsidR="00631663" w:rsidRPr="00631663" w:rsidRDefault="00631663" w:rsidP="00CC07B5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631663">
        <w:rPr>
          <w:rFonts w:ascii="Times New Roman" w:hAnsi="Times New Roman" w:cs="Times New Roman"/>
          <w:spacing w:val="-1"/>
        </w:rPr>
        <w:t>3.1.</w:t>
      </w:r>
      <w:r w:rsidRPr="00631663">
        <w:rPr>
          <w:rFonts w:ascii="Times New Roman" w:hAnsi="Times New Roman" w:cs="Times New Roman"/>
          <w:spacing w:val="-1"/>
        </w:rPr>
        <w:tab/>
        <w:t>Залогодатель подтверждает и гарантирует, что:</w:t>
      </w:r>
    </w:p>
    <w:p w:rsidR="00631663" w:rsidRPr="00CC07B5" w:rsidRDefault="00631663" w:rsidP="00A617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9" w:hanging="709"/>
        <w:jc w:val="both"/>
        <w:rPr>
          <w:rFonts w:ascii="Times New Roman" w:hAnsi="Times New Roman" w:cs="Times New Roman"/>
          <w:spacing w:val="-15"/>
        </w:rPr>
      </w:pPr>
      <w:r w:rsidRPr="00631663">
        <w:rPr>
          <w:rFonts w:ascii="Times New Roman" w:hAnsi="Times New Roman" w:cs="Times New Roman"/>
        </w:rPr>
        <w:t xml:space="preserve">Является полноправным и законным собственником Предмета залога. До момента заключения настоящего договора Предмет залога не </w:t>
      </w:r>
      <w:proofErr w:type="gramStart"/>
      <w:r w:rsidRPr="00631663">
        <w:rPr>
          <w:rFonts w:ascii="Times New Roman" w:hAnsi="Times New Roman" w:cs="Times New Roman"/>
        </w:rPr>
        <w:t>отчужден</w:t>
      </w:r>
      <w:proofErr w:type="gramEnd"/>
      <w:r w:rsidRPr="00631663">
        <w:rPr>
          <w:rFonts w:ascii="Times New Roman" w:hAnsi="Times New Roman" w:cs="Times New Roman"/>
        </w:rPr>
        <w:t xml:space="preserve"> не заложен, в споре и под арестом не состоит, не обременен правами третьих лиц, право собственности Залогодателя никем не оспаривается</w:t>
      </w:r>
      <w:r w:rsidR="00CC07B5">
        <w:rPr>
          <w:rFonts w:ascii="Times New Roman" w:hAnsi="Times New Roman" w:cs="Times New Roman"/>
        </w:rPr>
        <w:t xml:space="preserve">. </w:t>
      </w:r>
      <w:r w:rsidRPr="00CC07B5">
        <w:rPr>
          <w:rFonts w:ascii="Times New Roman" w:hAnsi="Times New Roman" w:cs="Times New Roman"/>
        </w:rPr>
        <w:t>Предмет залога не является для Залогодателя и членов его семьи единственным пригодным для постоянного проживания помещением</w:t>
      </w:r>
      <w:r w:rsidR="00CC07B5">
        <w:rPr>
          <w:rFonts w:ascii="Times New Roman" w:hAnsi="Times New Roman" w:cs="Times New Roman"/>
        </w:rPr>
        <w:t xml:space="preserve"> </w:t>
      </w:r>
      <w:r w:rsidR="00CC07B5" w:rsidRPr="00CC07B5">
        <w:rPr>
          <w:rFonts w:ascii="Times New Roman" w:hAnsi="Times New Roman" w:cs="Times New Roman"/>
          <w:i/>
        </w:rPr>
        <w:t>(если предмет залога – квартира).</w:t>
      </w:r>
    </w:p>
    <w:p w:rsidR="00631663" w:rsidRPr="00A6177D" w:rsidRDefault="00631663" w:rsidP="00A617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38" w:hanging="709"/>
        <w:jc w:val="both"/>
        <w:rPr>
          <w:rFonts w:ascii="Times New Roman" w:hAnsi="Times New Roman" w:cs="Times New Roman"/>
          <w:spacing w:val="-14"/>
        </w:rPr>
      </w:pPr>
      <w:r w:rsidRPr="00631663">
        <w:rPr>
          <w:rFonts w:ascii="Times New Roman" w:hAnsi="Times New Roman" w:cs="Times New Roman"/>
        </w:rPr>
        <w:t>Предмет залога не имеет каких-либо свойств, в результате проявления которых может произойти его утрата, порча или повреждение.</w:t>
      </w:r>
    </w:p>
    <w:p w:rsidR="00631663" w:rsidRPr="00631663" w:rsidRDefault="00631663" w:rsidP="00CC07B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67" w:right="38" w:hanging="567"/>
        <w:jc w:val="both"/>
        <w:rPr>
          <w:rFonts w:ascii="Times New Roman" w:hAnsi="Times New Roman" w:cs="Times New Roman"/>
          <w:spacing w:val="-14"/>
        </w:rPr>
      </w:pPr>
    </w:p>
    <w:p w:rsidR="00631663" w:rsidRPr="00631663" w:rsidRDefault="00631663" w:rsidP="00E0777F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567"/>
          <w:tab w:val="left" w:pos="778"/>
        </w:tabs>
        <w:autoSpaceDE w:val="0"/>
        <w:autoSpaceDN w:val="0"/>
        <w:adjustRightInd w:val="0"/>
        <w:spacing w:after="0" w:line="240" w:lineRule="auto"/>
        <w:ind w:left="567" w:right="38" w:hanging="567"/>
        <w:jc w:val="both"/>
        <w:rPr>
          <w:rFonts w:ascii="Times New Roman" w:hAnsi="Times New Roman" w:cs="Times New Roman"/>
          <w:b/>
          <w:spacing w:val="-14"/>
        </w:rPr>
      </w:pPr>
      <w:r w:rsidRPr="00631663">
        <w:rPr>
          <w:rFonts w:ascii="Times New Roman" w:hAnsi="Times New Roman" w:cs="Times New Roman"/>
          <w:b/>
        </w:rPr>
        <w:t>Права и обязанности Сторон</w:t>
      </w:r>
    </w:p>
    <w:p w:rsidR="00631663" w:rsidRPr="00631663" w:rsidRDefault="00631663" w:rsidP="00A617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38" w:hanging="567"/>
        <w:jc w:val="both"/>
        <w:rPr>
          <w:rFonts w:ascii="Times New Roman" w:hAnsi="Times New Roman" w:cs="Times New Roman"/>
          <w:b/>
          <w:spacing w:val="-14"/>
        </w:rPr>
      </w:pPr>
      <w:r w:rsidRPr="00631663">
        <w:rPr>
          <w:rFonts w:ascii="Times New Roman" w:hAnsi="Times New Roman" w:cs="Times New Roman"/>
        </w:rPr>
        <w:t>4.1</w:t>
      </w:r>
      <w:r w:rsidRPr="00631663">
        <w:rPr>
          <w:rFonts w:ascii="Times New Roman" w:hAnsi="Times New Roman" w:cs="Times New Roman"/>
        </w:rPr>
        <w:tab/>
        <w:t>Залогодатель принимает на себя следующие обязательства:</w:t>
      </w:r>
    </w:p>
    <w:p w:rsidR="00631663" w:rsidRPr="00E0777F" w:rsidRDefault="00631663" w:rsidP="00E0777F">
      <w:pPr>
        <w:numPr>
          <w:ilvl w:val="2"/>
          <w:numId w:val="17"/>
        </w:numPr>
        <w:shd w:val="clear" w:color="auto" w:fill="FFFFFF"/>
        <w:tabs>
          <w:tab w:val="left" w:pos="1134"/>
        </w:tabs>
        <w:spacing w:before="5" w:after="0" w:line="240" w:lineRule="auto"/>
        <w:ind w:left="567" w:right="38"/>
        <w:jc w:val="both"/>
        <w:rPr>
          <w:rFonts w:ascii="Times New Roman" w:hAnsi="Times New Roman" w:cs="Times New Roman"/>
        </w:rPr>
      </w:pPr>
      <w:r w:rsidRPr="00E0777F">
        <w:rPr>
          <w:rFonts w:ascii="Times New Roman" w:hAnsi="Times New Roman" w:cs="Times New Roman"/>
        </w:rPr>
        <w:t>Не совершать уступки, не отчуждать, не обременять какими-либо иными обязательствами Предмет залога без предварительного письменного согласия Залогодержателя.</w:t>
      </w:r>
    </w:p>
    <w:p w:rsidR="00631663" w:rsidRPr="00E0777F" w:rsidRDefault="00631663" w:rsidP="00E0777F">
      <w:pPr>
        <w:numPr>
          <w:ilvl w:val="2"/>
          <w:numId w:val="17"/>
        </w:numPr>
        <w:shd w:val="clear" w:color="auto" w:fill="FFFFFF"/>
        <w:tabs>
          <w:tab w:val="left" w:pos="1134"/>
        </w:tabs>
        <w:spacing w:before="5" w:after="0" w:line="240" w:lineRule="auto"/>
        <w:ind w:left="567" w:right="38"/>
        <w:jc w:val="both"/>
        <w:rPr>
          <w:rFonts w:ascii="Times New Roman" w:hAnsi="Times New Roman" w:cs="Times New Roman"/>
        </w:rPr>
      </w:pPr>
      <w:r w:rsidRPr="00E0777F">
        <w:rPr>
          <w:rFonts w:ascii="Times New Roman" w:hAnsi="Times New Roman" w:cs="Times New Roman"/>
        </w:rPr>
        <w:t>Принимать соответствующие, адекватные обстоятельствам, меры к обеспечению сохранности Предмета залога, в том числе от посягательств и требований со стороны третьих лиц.</w:t>
      </w:r>
    </w:p>
    <w:p w:rsidR="00631663" w:rsidRPr="00E0777F" w:rsidRDefault="00631663" w:rsidP="00E0777F">
      <w:pPr>
        <w:numPr>
          <w:ilvl w:val="2"/>
          <w:numId w:val="17"/>
        </w:numPr>
        <w:shd w:val="clear" w:color="auto" w:fill="FFFFFF"/>
        <w:tabs>
          <w:tab w:val="left" w:pos="1134"/>
        </w:tabs>
        <w:spacing w:before="5" w:after="0" w:line="240" w:lineRule="auto"/>
        <w:ind w:left="567" w:right="38"/>
        <w:jc w:val="both"/>
        <w:rPr>
          <w:rFonts w:ascii="Times New Roman" w:hAnsi="Times New Roman" w:cs="Times New Roman"/>
        </w:rPr>
      </w:pPr>
      <w:r w:rsidRPr="00E0777F">
        <w:rPr>
          <w:rFonts w:ascii="Times New Roman" w:hAnsi="Times New Roman" w:cs="Times New Roman"/>
        </w:rPr>
        <w:t>Письменно согласовывать с Залогодержателем действия, связанные с обременением Предмета залога правами третьих лиц.</w:t>
      </w:r>
    </w:p>
    <w:p w:rsidR="00631663" w:rsidRPr="00631663" w:rsidRDefault="00631663" w:rsidP="00E0777F">
      <w:pPr>
        <w:numPr>
          <w:ilvl w:val="2"/>
          <w:numId w:val="17"/>
        </w:numPr>
        <w:shd w:val="clear" w:color="auto" w:fill="FFFFFF"/>
        <w:tabs>
          <w:tab w:val="left" w:pos="1134"/>
        </w:tabs>
        <w:spacing w:before="5" w:after="0" w:line="240" w:lineRule="auto"/>
        <w:ind w:left="567" w:right="38"/>
        <w:jc w:val="both"/>
        <w:rPr>
          <w:rFonts w:ascii="Times New Roman" w:hAnsi="Times New Roman" w:cs="Times New Roman"/>
        </w:rPr>
      </w:pPr>
      <w:r w:rsidRPr="00E0777F">
        <w:rPr>
          <w:rFonts w:ascii="Times New Roman" w:hAnsi="Times New Roman" w:cs="Times New Roman"/>
        </w:rPr>
        <w:t xml:space="preserve">Не совершать действия, влекущие изменение или </w:t>
      </w:r>
      <w:r w:rsidR="00E0777F" w:rsidRPr="00E0777F">
        <w:rPr>
          <w:rFonts w:ascii="Times New Roman" w:hAnsi="Times New Roman" w:cs="Times New Roman"/>
        </w:rPr>
        <w:t>уничтожение</w:t>
      </w:r>
      <w:r w:rsidRPr="00E0777F">
        <w:rPr>
          <w:rFonts w:ascii="Times New Roman" w:hAnsi="Times New Roman" w:cs="Times New Roman"/>
        </w:rPr>
        <w:t xml:space="preserve"> Предмета залога или</w:t>
      </w:r>
      <w:r w:rsidRPr="00631663">
        <w:rPr>
          <w:rFonts w:ascii="Times New Roman" w:hAnsi="Times New Roman" w:cs="Times New Roman"/>
        </w:rPr>
        <w:t xml:space="preserve"> уменьшение его стоимости, за исключением уменьшения стоимости, имеющей место в результате амортизации Предмета залога в ходе его нормальной хозяйственной эксплуатации.</w:t>
      </w:r>
    </w:p>
    <w:p w:rsidR="00631663" w:rsidRPr="00631663" w:rsidRDefault="00631663" w:rsidP="00E0777F">
      <w:pPr>
        <w:numPr>
          <w:ilvl w:val="2"/>
          <w:numId w:val="17"/>
        </w:numPr>
        <w:shd w:val="clear" w:color="auto" w:fill="FFFFFF"/>
        <w:tabs>
          <w:tab w:val="left" w:pos="1134"/>
        </w:tabs>
        <w:spacing w:before="5" w:after="0" w:line="240" w:lineRule="auto"/>
        <w:ind w:left="567" w:right="38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>Немедленно уведомлять Залогодержателя о возникновении угрозы утраты или повреждения Предмета залога.</w:t>
      </w:r>
    </w:p>
    <w:p w:rsidR="00631663" w:rsidRPr="00631663" w:rsidRDefault="00631663" w:rsidP="00E0777F">
      <w:pPr>
        <w:numPr>
          <w:ilvl w:val="2"/>
          <w:numId w:val="17"/>
        </w:numPr>
        <w:shd w:val="clear" w:color="auto" w:fill="FFFFFF"/>
        <w:tabs>
          <w:tab w:val="left" w:pos="1134"/>
        </w:tabs>
        <w:spacing w:before="5" w:after="0" w:line="240" w:lineRule="auto"/>
        <w:ind w:left="567" w:right="38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>Обеспечивать Залогодержателю возможность документальной и фактической проверки наличия и состояния Предмета залога. В течение 5 (пяти) рабочих дней предоставлять Залогодержателю любую запрашиваемую информацию относительно Предмета залога.</w:t>
      </w:r>
    </w:p>
    <w:p w:rsidR="00631663" w:rsidRPr="00631663" w:rsidRDefault="00631663" w:rsidP="00E0777F">
      <w:pPr>
        <w:numPr>
          <w:ilvl w:val="2"/>
          <w:numId w:val="17"/>
        </w:numPr>
        <w:shd w:val="clear" w:color="auto" w:fill="FFFFFF"/>
        <w:tabs>
          <w:tab w:val="left" w:pos="1134"/>
        </w:tabs>
        <w:spacing w:before="5" w:after="0" w:line="240" w:lineRule="auto"/>
        <w:ind w:left="567" w:right="38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>Немедленно ставить в известность Залогодержателя об изменениях, произошедших в Предмете залога, о его нарушениях третьими лицами или о притязаниях третьих лиц на Предмет залога.</w:t>
      </w:r>
    </w:p>
    <w:p w:rsidR="00631663" w:rsidRPr="00631663" w:rsidRDefault="00631663" w:rsidP="00E0777F">
      <w:pPr>
        <w:numPr>
          <w:ilvl w:val="2"/>
          <w:numId w:val="17"/>
        </w:numPr>
        <w:shd w:val="clear" w:color="auto" w:fill="FFFFFF"/>
        <w:tabs>
          <w:tab w:val="left" w:pos="1134"/>
        </w:tabs>
        <w:spacing w:before="5" w:after="0" w:line="240" w:lineRule="auto"/>
        <w:ind w:left="567" w:right="38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>В течение 5 (пяти) рабочих дней с момента подписания настоящего договора Сторонами представить полный комплект документов, необходимый для государственной ре</w:t>
      </w:r>
      <w:r w:rsidR="001C6560">
        <w:rPr>
          <w:rFonts w:ascii="Times New Roman" w:hAnsi="Times New Roman" w:cs="Times New Roman"/>
        </w:rPr>
        <w:t>гистрации настоящего договора</w:t>
      </w:r>
      <w:r w:rsidRPr="00631663">
        <w:rPr>
          <w:rFonts w:ascii="Times New Roman" w:hAnsi="Times New Roman" w:cs="Times New Roman"/>
        </w:rPr>
        <w:t>.</w:t>
      </w:r>
    </w:p>
    <w:p w:rsidR="00631663" w:rsidRPr="00631663" w:rsidRDefault="00631663" w:rsidP="00E0777F">
      <w:pPr>
        <w:numPr>
          <w:ilvl w:val="2"/>
          <w:numId w:val="17"/>
        </w:numPr>
        <w:shd w:val="clear" w:color="auto" w:fill="FFFFFF"/>
        <w:tabs>
          <w:tab w:val="left" w:pos="1134"/>
        </w:tabs>
        <w:spacing w:before="5" w:after="0" w:line="240" w:lineRule="auto"/>
        <w:ind w:left="567" w:right="38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 xml:space="preserve">Передать Залогодержателю нотариально удостоверенные копии документов, подтверждающих </w:t>
      </w:r>
      <w:r w:rsidRPr="00631663">
        <w:rPr>
          <w:rFonts w:ascii="Times New Roman" w:hAnsi="Times New Roman" w:cs="Times New Roman"/>
          <w:spacing w:val="-1"/>
        </w:rPr>
        <w:t xml:space="preserve">право собственности Залогодателя на Предмет залога в течение 5 (пяти) рабочих дней с момента </w:t>
      </w:r>
      <w:r w:rsidRPr="00631663">
        <w:rPr>
          <w:rFonts w:ascii="Times New Roman" w:hAnsi="Times New Roman" w:cs="Times New Roman"/>
        </w:rPr>
        <w:t>государственной регистрации настоящего договора.</w:t>
      </w:r>
    </w:p>
    <w:p w:rsidR="00631663" w:rsidRPr="00631663" w:rsidRDefault="00631663" w:rsidP="00E0777F">
      <w:pPr>
        <w:numPr>
          <w:ilvl w:val="2"/>
          <w:numId w:val="17"/>
        </w:numPr>
        <w:shd w:val="clear" w:color="auto" w:fill="FFFFFF"/>
        <w:tabs>
          <w:tab w:val="left" w:pos="1134"/>
        </w:tabs>
        <w:spacing w:before="5" w:after="0" w:line="240" w:lineRule="auto"/>
        <w:ind w:left="567" w:right="38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>Предмет залога находится у Залогодателя. Последующий залог Предмета залога без согласования с Залогодержателем не допускается.</w:t>
      </w:r>
    </w:p>
    <w:p w:rsidR="00631663" w:rsidRPr="00631663" w:rsidRDefault="00631663" w:rsidP="00E0777F">
      <w:pPr>
        <w:numPr>
          <w:ilvl w:val="2"/>
          <w:numId w:val="17"/>
        </w:numPr>
        <w:shd w:val="clear" w:color="auto" w:fill="FFFFFF"/>
        <w:tabs>
          <w:tab w:val="left" w:pos="1134"/>
        </w:tabs>
        <w:spacing w:before="5" w:after="0" w:line="240" w:lineRule="auto"/>
        <w:ind w:left="567" w:right="38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>Залогодатель несет в полной мере ответственность за Предмет залога, риск его случайной гибели или случайного повреждения.</w:t>
      </w:r>
    </w:p>
    <w:p w:rsidR="00631663" w:rsidRPr="00631663" w:rsidRDefault="00631663" w:rsidP="00CC07B5">
      <w:pPr>
        <w:shd w:val="clear" w:color="auto" w:fill="FFFFFF"/>
        <w:spacing w:before="5" w:after="0" w:line="240" w:lineRule="auto"/>
        <w:ind w:left="567" w:right="38" w:hanging="567"/>
        <w:jc w:val="both"/>
        <w:rPr>
          <w:rFonts w:ascii="Times New Roman" w:hAnsi="Times New Roman" w:cs="Times New Roman"/>
        </w:rPr>
      </w:pPr>
    </w:p>
    <w:p w:rsidR="00631663" w:rsidRPr="00631663" w:rsidRDefault="00631663" w:rsidP="00CC07B5">
      <w:pPr>
        <w:shd w:val="clear" w:color="auto" w:fill="FFFFFF"/>
        <w:tabs>
          <w:tab w:val="left" w:pos="662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  <w:spacing w:val="-14"/>
        </w:rPr>
        <w:t>4.2.</w:t>
      </w:r>
      <w:r w:rsidRPr="00631663">
        <w:rPr>
          <w:rFonts w:ascii="Times New Roman" w:hAnsi="Times New Roman" w:cs="Times New Roman"/>
        </w:rPr>
        <w:tab/>
      </w:r>
      <w:r w:rsidRPr="00631663">
        <w:rPr>
          <w:rFonts w:ascii="Times New Roman" w:hAnsi="Times New Roman" w:cs="Times New Roman"/>
          <w:spacing w:val="-2"/>
        </w:rPr>
        <w:t>Залогодатель имеет право:</w:t>
      </w:r>
    </w:p>
    <w:p w:rsidR="00631663" w:rsidRPr="00631663" w:rsidRDefault="00631663" w:rsidP="001C6560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14" w:firstLine="0"/>
        <w:jc w:val="both"/>
        <w:rPr>
          <w:rFonts w:ascii="Times New Roman" w:hAnsi="Times New Roman" w:cs="Times New Roman"/>
          <w:spacing w:val="-13"/>
        </w:rPr>
      </w:pPr>
      <w:r w:rsidRPr="00631663">
        <w:rPr>
          <w:rFonts w:ascii="Times New Roman" w:hAnsi="Times New Roman" w:cs="Times New Roman"/>
        </w:rPr>
        <w:t>Пользоваться Предметом залога в соответствии с его целевым назначением, обеспечивая его сохранность.</w:t>
      </w:r>
    </w:p>
    <w:p w:rsidR="00631663" w:rsidRPr="00631663" w:rsidRDefault="00631663" w:rsidP="001C6560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19" w:firstLine="0"/>
        <w:jc w:val="both"/>
        <w:rPr>
          <w:rFonts w:ascii="Times New Roman" w:hAnsi="Times New Roman" w:cs="Times New Roman"/>
          <w:spacing w:val="-11"/>
        </w:rPr>
      </w:pPr>
      <w:r w:rsidRPr="00631663">
        <w:rPr>
          <w:rFonts w:ascii="Times New Roman" w:hAnsi="Times New Roman" w:cs="Times New Roman"/>
        </w:rPr>
        <w:t>Прекратить обращение взыскания на Предмет залога в любое время до момента его реализации, исполнив обеспеченное залогом обязательство или ту его часть, исполнение которой просрочено.</w:t>
      </w:r>
    </w:p>
    <w:p w:rsidR="00631663" w:rsidRPr="00631663" w:rsidRDefault="00631663" w:rsidP="001C6560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14" w:firstLine="0"/>
        <w:jc w:val="both"/>
        <w:rPr>
          <w:rFonts w:ascii="Times New Roman" w:hAnsi="Times New Roman" w:cs="Times New Roman"/>
          <w:spacing w:val="-11"/>
        </w:rPr>
      </w:pPr>
      <w:r w:rsidRPr="00631663">
        <w:rPr>
          <w:rFonts w:ascii="Times New Roman" w:hAnsi="Times New Roman" w:cs="Times New Roman"/>
        </w:rPr>
        <w:t>Проверять по документам и фактически наличие, размер, состояние и условия использования Предмета залога и требовать в этих целях предоставления необходимых документов.</w:t>
      </w:r>
    </w:p>
    <w:p w:rsidR="00631663" w:rsidRPr="00631663" w:rsidRDefault="00631663" w:rsidP="001C6560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pacing w:val="-11"/>
        </w:rPr>
      </w:pPr>
      <w:r w:rsidRPr="00631663">
        <w:rPr>
          <w:rFonts w:ascii="Times New Roman" w:hAnsi="Times New Roman" w:cs="Times New Roman"/>
        </w:rPr>
        <w:t>Требовать от Залогодателя принятия мер, необходимых для сохранения Предмета залога.</w:t>
      </w:r>
    </w:p>
    <w:p w:rsidR="00631663" w:rsidRPr="00631663" w:rsidRDefault="00631663" w:rsidP="001C6560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19" w:firstLine="0"/>
        <w:jc w:val="both"/>
        <w:rPr>
          <w:rFonts w:ascii="Times New Roman" w:hAnsi="Times New Roman" w:cs="Times New Roman"/>
          <w:spacing w:val="-11"/>
        </w:rPr>
      </w:pPr>
      <w:r w:rsidRPr="00631663">
        <w:rPr>
          <w:rFonts w:ascii="Times New Roman" w:hAnsi="Times New Roman" w:cs="Times New Roman"/>
        </w:rPr>
        <w:t>Выступать в качестве третьего лица в деле, в котором рассматривают иск об имуществе, являющемся Предметом залога по настоящему договору.</w:t>
      </w:r>
    </w:p>
    <w:p w:rsidR="00631663" w:rsidRPr="00631663" w:rsidRDefault="00631663" w:rsidP="001C6560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 w:right="14" w:firstLine="0"/>
        <w:jc w:val="both"/>
        <w:rPr>
          <w:rFonts w:ascii="Times New Roman" w:hAnsi="Times New Roman" w:cs="Times New Roman"/>
          <w:spacing w:val="-12"/>
        </w:rPr>
      </w:pPr>
      <w:r w:rsidRPr="00631663">
        <w:rPr>
          <w:rFonts w:ascii="Times New Roman" w:hAnsi="Times New Roman" w:cs="Times New Roman"/>
        </w:rPr>
        <w:t>Требовать от Залогодателя досрочного исполнения своих обязатель</w:t>
      </w:r>
      <w:proofErr w:type="gramStart"/>
      <w:r w:rsidRPr="00631663">
        <w:rPr>
          <w:rFonts w:ascii="Times New Roman" w:hAnsi="Times New Roman" w:cs="Times New Roman"/>
        </w:rPr>
        <w:t>ств в сл</w:t>
      </w:r>
      <w:proofErr w:type="gramEnd"/>
      <w:r w:rsidRPr="00631663">
        <w:rPr>
          <w:rFonts w:ascii="Times New Roman" w:hAnsi="Times New Roman" w:cs="Times New Roman"/>
        </w:rPr>
        <w:t xml:space="preserve">учаях, </w:t>
      </w:r>
      <w:r w:rsidRPr="00631663">
        <w:rPr>
          <w:rFonts w:ascii="Times New Roman" w:hAnsi="Times New Roman" w:cs="Times New Roman"/>
        </w:rPr>
        <w:lastRenderedPageBreak/>
        <w:t>предусмотренных действующим законодательством Российской Федерации.</w:t>
      </w:r>
    </w:p>
    <w:p w:rsidR="00631663" w:rsidRPr="00631663" w:rsidRDefault="00631663" w:rsidP="00A6177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67" w:right="14" w:hanging="709"/>
        <w:jc w:val="both"/>
        <w:rPr>
          <w:rFonts w:ascii="Times New Roman" w:hAnsi="Times New Roman" w:cs="Times New Roman"/>
          <w:spacing w:val="-12"/>
        </w:rPr>
      </w:pPr>
    </w:p>
    <w:p w:rsidR="00631663" w:rsidRPr="00631663" w:rsidRDefault="00631663" w:rsidP="00CC07B5">
      <w:pPr>
        <w:shd w:val="clear" w:color="auto" w:fill="FFFFFF"/>
        <w:spacing w:after="0" w:line="240" w:lineRule="auto"/>
        <w:ind w:left="567" w:right="48" w:hanging="567"/>
        <w:rPr>
          <w:rFonts w:ascii="Times New Roman" w:hAnsi="Times New Roman" w:cs="Times New Roman"/>
          <w:b/>
        </w:rPr>
      </w:pPr>
      <w:r w:rsidRPr="00631663">
        <w:rPr>
          <w:rFonts w:ascii="Times New Roman" w:hAnsi="Times New Roman" w:cs="Times New Roman"/>
          <w:b/>
        </w:rPr>
        <w:t>5.</w:t>
      </w:r>
      <w:r w:rsidRPr="00631663">
        <w:rPr>
          <w:rFonts w:ascii="Times New Roman" w:hAnsi="Times New Roman" w:cs="Times New Roman"/>
          <w:b/>
        </w:rPr>
        <w:tab/>
        <w:t>Ответственность Сторон</w:t>
      </w:r>
    </w:p>
    <w:p w:rsidR="00631663" w:rsidRPr="00631663" w:rsidRDefault="00631663" w:rsidP="00CC07B5">
      <w:pPr>
        <w:shd w:val="clear" w:color="auto" w:fill="FFFFFF"/>
        <w:spacing w:after="0" w:line="240" w:lineRule="auto"/>
        <w:ind w:left="567" w:right="19" w:hanging="567"/>
        <w:jc w:val="both"/>
        <w:rPr>
          <w:rFonts w:ascii="Times New Roman" w:hAnsi="Times New Roman" w:cs="Times New Roman"/>
          <w:spacing w:val="-1"/>
        </w:rPr>
      </w:pPr>
      <w:r w:rsidRPr="00631663">
        <w:rPr>
          <w:rFonts w:ascii="Times New Roman" w:hAnsi="Times New Roman" w:cs="Times New Roman"/>
        </w:rPr>
        <w:t>5.1.</w:t>
      </w:r>
      <w:r w:rsidRPr="00631663">
        <w:rPr>
          <w:rFonts w:ascii="Times New Roman" w:hAnsi="Times New Roman" w:cs="Times New Roman"/>
        </w:rPr>
        <w:tab/>
        <w:t xml:space="preserve">За неисполнение или ненадлежащее исполнение обязательств по настоящему договору Стороны несут </w:t>
      </w:r>
      <w:r w:rsidRPr="00631663">
        <w:rPr>
          <w:rFonts w:ascii="Times New Roman" w:hAnsi="Times New Roman" w:cs="Times New Roman"/>
          <w:spacing w:val="-1"/>
        </w:rPr>
        <w:t>ответственность в соответствии с действующим законодательством Российской Федерации.</w:t>
      </w:r>
    </w:p>
    <w:p w:rsidR="00631663" w:rsidRPr="00631663" w:rsidRDefault="00631663" w:rsidP="00CC07B5">
      <w:pPr>
        <w:shd w:val="clear" w:color="auto" w:fill="FFFFFF"/>
        <w:spacing w:after="0" w:line="240" w:lineRule="auto"/>
        <w:ind w:left="567" w:right="19" w:hanging="567"/>
        <w:jc w:val="both"/>
        <w:rPr>
          <w:rFonts w:ascii="Times New Roman" w:hAnsi="Times New Roman" w:cs="Times New Roman"/>
        </w:rPr>
      </w:pPr>
    </w:p>
    <w:p w:rsidR="00631663" w:rsidRPr="00631663" w:rsidRDefault="00631663" w:rsidP="00CC07B5">
      <w:pPr>
        <w:shd w:val="clear" w:color="auto" w:fill="FFFFFF"/>
        <w:spacing w:after="0" w:line="240" w:lineRule="auto"/>
        <w:ind w:left="567" w:right="77" w:hanging="567"/>
        <w:rPr>
          <w:rFonts w:ascii="Times New Roman" w:hAnsi="Times New Roman" w:cs="Times New Roman"/>
          <w:b/>
        </w:rPr>
      </w:pPr>
      <w:r w:rsidRPr="00631663">
        <w:rPr>
          <w:rFonts w:ascii="Times New Roman" w:hAnsi="Times New Roman" w:cs="Times New Roman"/>
          <w:b/>
        </w:rPr>
        <w:t>6.</w:t>
      </w:r>
      <w:r w:rsidRPr="00631663">
        <w:rPr>
          <w:rFonts w:ascii="Times New Roman" w:hAnsi="Times New Roman" w:cs="Times New Roman"/>
          <w:b/>
        </w:rPr>
        <w:tab/>
        <w:t>Дополнительные условия</w:t>
      </w:r>
    </w:p>
    <w:p w:rsidR="00631663" w:rsidRPr="00631663" w:rsidRDefault="00631663" w:rsidP="00CC07B5">
      <w:pPr>
        <w:numPr>
          <w:ilvl w:val="1"/>
          <w:numId w:val="10"/>
        </w:numPr>
        <w:shd w:val="clear" w:color="auto" w:fill="FFFFFF"/>
        <w:tabs>
          <w:tab w:val="clear" w:pos="384"/>
        </w:tabs>
        <w:spacing w:after="0" w:line="240" w:lineRule="auto"/>
        <w:ind w:left="567" w:right="340" w:hanging="567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 xml:space="preserve">Обращение взыскания на Предмет залога для удовлетворения требований Залогодержателя производится в случае неисполнения или ненадлежащего исполнения Заемщиком </w:t>
      </w:r>
      <w:r w:rsidR="001C6560">
        <w:rPr>
          <w:rFonts w:ascii="Times New Roman" w:hAnsi="Times New Roman" w:cs="Times New Roman"/>
        </w:rPr>
        <w:t>обязательств по Д</w:t>
      </w:r>
      <w:r w:rsidRPr="00631663">
        <w:rPr>
          <w:rFonts w:ascii="Times New Roman" w:hAnsi="Times New Roman" w:cs="Times New Roman"/>
        </w:rPr>
        <w:t>оговору займа.</w:t>
      </w:r>
    </w:p>
    <w:p w:rsidR="00631663" w:rsidRPr="00631663" w:rsidRDefault="00631663" w:rsidP="00CC07B5">
      <w:pPr>
        <w:numPr>
          <w:ilvl w:val="1"/>
          <w:numId w:val="10"/>
        </w:numPr>
        <w:shd w:val="clear" w:color="auto" w:fill="FFFFFF"/>
        <w:tabs>
          <w:tab w:val="clear" w:pos="384"/>
        </w:tabs>
        <w:spacing w:after="0" w:line="240" w:lineRule="auto"/>
        <w:ind w:left="567" w:right="340" w:hanging="567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>Сумма, полученная от реализации Предмета залога, поступает в погашение задолженности по</w:t>
      </w:r>
      <w:r w:rsidRPr="00631663">
        <w:rPr>
          <w:rFonts w:ascii="Times New Roman" w:hAnsi="Times New Roman" w:cs="Times New Roman"/>
          <w:spacing w:val="-1"/>
        </w:rPr>
        <w:t xml:space="preserve"> договору займа в следующем порядке:</w:t>
      </w:r>
    </w:p>
    <w:p w:rsidR="00631663" w:rsidRPr="00631663" w:rsidRDefault="00631663" w:rsidP="001C6560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pacing w:val="-32"/>
        </w:rPr>
      </w:pPr>
      <w:r w:rsidRPr="00631663">
        <w:rPr>
          <w:rFonts w:ascii="Times New Roman" w:hAnsi="Times New Roman" w:cs="Times New Roman"/>
        </w:rPr>
        <w:t>на возмещение судебных и иных расходов по взысканию задолженности;</w:t>
      </w:r>
    </w:p>
    <w:p w:rsidR="00631663" w:rsidRPr="00631663" w:rsidRDefault="00631663" w:rsidP="001C6560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pacing w:val="-17"/>
        </w:rPr>
      </w:pPr>
      <w:r w:rsidRPr="00631663">
        <w:rPr>
          <w:rFonts w:ascii="Times New Roman" w:hAnsi="Times New Roman" w:cs="Times New Roman"/>
          <w:spacing w:val="-4"/>
        </w:rPr>
        <w:t>на уплату неустойки;</w:t>
      </w:r>
    </w:p>
    <w:p w:rsidR="00631663" w:rsidRPr="00631663" w:rsidRDefault="00631663" w:rsidP="001C6560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pacing w:val="-17"/>
        </w:rPr>
      </w:pPr>
      <w:r w:rsidRPr="00631663">
        <w:rPr>
          <w:rFonts w:ascii="Times New Roman" w:hAnsi="Times New Roman" w:cs="Times New Roman"/>
          <w:spacing w:val="-2"/>
        </w:rPr>
        <w:t>на уплату просроченных процентов;</w:t>
      </w:r>
    </w:p>
    <w:p w:rsidR="00631663" w:rsidRPr="00631663" w:rsidRDefault="00631663" w:rsidP="001C6560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pacing w:val="-15"/>
        </w:rPr>
      </w:pPr>
      <w:r w:rsidRPr="00631663">
        <w:rPr>
          <w:rFonts w:ascii="Times New Roman" w:hAnsi="Times New Roman" w:cs="Times New Roman"/>
          <w:spacing w:val="-2"/>
        </w:rPr>
        <w:t>на уплату срочных процентов;</w:t>
      </w:r>
    </w:p>
    <w:p w:rsidR="00631663" w:rsidRPr="00631663" w:rsidRDefault="00631663" w:rsidP="001C6560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pacing w:val="-20"/>
        </w:rPr>
      </w:pPr>
      <w:r w:rsidRPr="00631663">
        <w:rPr>
          <w:rFonts w:ascii="Times New Roman" w:hAnsi="Times New Roman" w:cs="Times New Roman"/>
        </w:rPr>
        <w:t>на погашение просроченной задолженности по займу;</w:t>
      </w:r>
    </w:p>
    <w:p w:rsidR="00631663" w:rsidRPr="00631663" w:rsidRDefault="00631663" w:rsidP="001C6560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pacing w:val="-16"/>
        </w:rPr>
      </w:pPr>
      <w:r w:rsidRPr="00631663">
        <w:rPr>
          <w:rFonts w:ascii="Times New Roman" w:hAnsi="Times New Roman" w:cs="Times New Roman"/>
        </w:rPr>
        <w:t>на погашение срочной задолженности по займу.</w:t>
      </w:r>
    </w:p>
    <w:p w:rsidR="00631663" w:rsidRPr="00631663" w:rsidRDefault="00631663" w:rsidP="00CC07B5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9"/>
        </w:rPr>
      </w:pPr>
    </w:p>
    <w:p w:rsidR="00631663" w:rsidRPr="00631663" w:rsidRDefault="00631663" w:rsidP="00CC07B5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631663">
        <w:rPr>
          <w:rFonts w:ascii="Times New Roman" w:hAnsi="Times New Roman" w:cs="Times New Roman"/>
          <w:b/>
        </w:rPr>
        <w:t>7.</w:t>
      </w:r>
      <w:r w:rsidRPr="00631663">
        <w:rPr>
          <w:rFonts w:ascii="Times New Roman" w:hAnsi="Times New Roman" w:cs="Times New Roman"/>
          <w:b/>
        </w:rPr>
        <w:tab/>
        <w:t>Особые условия.</w:t>
      </w:r>
    </w:p>
    <w:p w:rsidR="00631663" w:rsidRPr="00631663" w:rsidRDefault="00631663" w:rsidP="001C6560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9"/>
        </w:rPr>
      </w:pPr>
      <w:r w:rsidRPr="00631663">
        <w:rPr>
          <w:rFonts w:ascii="Times New Roman" w:hAnsi="Times New Roman" w:cs="Times New Roman"/>
        </w:rPr>
        <w:t>В случае частичного исполнения Заемщиком обеспеченных залогом обязательств залог сохраняется в первоначальном объеме до полного и надлежащего исполнения Заемщиком обеспеченного залогом обязательства.</w:t>
      </w:r>
    </w:p>
    <w:p w:rsidR="00631663" w:rsidRPr="00631663" w:rsidRDefault="00631663" w:rsidP="001C6560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9"/>
        </w:rPr>
      </w:pPr>
      <w:r w:rsidRPr="00631663">
        <w:rPr>
          <w:rFonts w:ascii="Times New Roman" w:hAnsi="Times New Roman" w:cs="Times New Roman"/>
        </w:rPr>
        <w:t>Залогодатель не имеет права переуступать или передавать полностью или частично свои права по настоящему договору без письменного согласия Залогодержателя.</w:t>
      </w:r>
    </w:p>
    <w:p w:rsidR="00631663" w:rsidRPr="00631663" w:rsidRDefault="00631663" w:rsidP="001C6560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after="0" w:line="240" w:lineRule="auto"/>
        <w:ind w:left="567" w:hanging="567"/>
        <w:rPr>
          <w:rFonts w:ascii="Times New Roman" w:hAnsi="Times New Roman" w:cs="Times New Roman"/>
          <w:spacing w:val="-17"/>
        </w:rPr>
      </w:pPr>
      <w:r w:rsidRPr="00631663">
        <w:rPr>
          <w:rFonts w:ascii="Times New Roman" w:hAnsi="Times New Roman" w:cs="Times New Roman"/>
          <w:spacing w:val="-2"/>
        </w:rPr>
        <w:t>Расходы по регистрации настоящего договора в соответствующих государственных органах несет Залогодатель.</w:t>
      </w:r>
    </w:p>
    <w:p w:rsidR="00631663" w:rsidRPr="00631663" w:rsidRDefault="00631663" w:rsidP="00CC07B5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after="0" w:line="240" w:lineRule="auto"/>
        <w:ind w:left="567" w:hanging="567"/>
        <w:rPr>
          <w:rFonts w:ascii="Times New Roman" w:hAnsi="Times New Roman" w:cs="Times New Roman"/>
          <w:spacing w:val="-17"/>
        </w:rPr>
      </w:pPr>
    </w:p>
    <w:p w:rsidR="00631663" w:rsidRPr="00631663" w:rsidRDefault="00631663" w:rsidP="00CC07B5">
      <w:pPr>
        <w:shd w:val="clear" w:color="auto" w:fill="FFFFFF"/>
        <w:spacing w:after="0" w:line="240" w:lineRule="auto"/>
        <w:ind w:left="567" w:right="38" w:hanging="567"/>
        <w:rPr>
          <w:rFonts w:ascii="Times New Roman" w:hAnsi="Times New Roman" w:cs="Times New Roman"/>
          <w:b/>
        </w:rPr>
      </w:pPr>
      <w:r w:rsidRPr="00631663">
        <w:rPr>
          <w:rFonts w:ascii="Times New Roman" w:hAnsi="Times New Roman" w:cs="Times New Roman"/>
          <w:b/>
        </w:rPr>
        <w:t>8.</w:t>
      </w:r>
      <w:r w:rsidRPr="00631663">
        <w:rPr>
          <w:rFonts w:ascii="Times New Roman" w:hAnsi="Times New Roman" w:cs="Times New Roman"/>
          <w:b/>
        </w:rPr>
        <w:tab/>
        <w:t>Срок действия договора</w:t>
      </w:r>
    </w:p>
    <w:p w:rsidR="00631663" w:rsidRPr="00631663" w:rsidRDefault="00631663" w:rsidP="00CC07B5">
      <w:pPr>
        <w:shd w:val="clear" w:color="auto" w:fill="FFFFFF"/>
        <w:spacing w:after="0" w:line="240" w:lineRule="auto"/>
        <w:ind w:left="567" w:right="19" w:hanging="567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>8.1. Договор вступает в силу с момента его государственной регистрации в установленном законодательством Российской Федерации порядке и действует до полного исполнения обязательств Заемщика по договору займа.</w:t>
      </w:r>
    </w:p>
    <w:p w:rsidR="00631663" w:rsidRPr="00631663" w:rsidRDefault="00631663" w:rsidP="00CC07B5">
      <w:pPr>
        <w:shd w:val="clear" w:color="auto" w:fill="FFFFFF"/>
        <w:spacing w:after="0" w:line="240" w:lineRule="auto"/>
        <w:ind w:left="567" w:right="19" w:hanging="567"/>
        <w:jc w:val="both"/>
        <w:rPr>
          <w:rFonts w:ascii="Times New Roman" w:hAnsi="Times New Roman" w:cs="Times New Roman"/>
        </w:rPr>
      </w:pPr>
    </w:p>
    <w:p w:rsidR="00631663" w:rsidRPr="00631663" w:rsidRDefault="00631663" w:rsidP="00CC07B5">
      <w:pPr>
        <w:shd w:val="clear" w:color="auto" w:fill="FFFFFF"/>
        <w:spacing w:after="0" w:line="240" w:lineRule="auto"/>
        <w:ind w:left="567" w:right="67" w:hanging="567"/>
        <w:rPr>
          <w:rFonts w:ascii="Times New Roman" w:hAnsi="Times New Roman" w:cs="Times New Roman"/>
          <w:b/>
        </w:rPr>
      </w:pPr>
      <w:r w:rsidRPr="00631663">
        <w:rPr>
          <w:rFonts w:ascii="Times New Roman" w:hAnsi="Times New Roman" w:cs="Times New Roman"/>
          <w:b/>
        </w:rPr>
        <w:t>9.</w:t>
      </w:r>
      <w:r w:rsidRPr="00631663">
        <w:rPr>
          <w:rFonts w:ascii="Times New Roman" w:hAnsi="Times New Roman" w:cs="Times New Roman"/>
          <w:b/>
        </w:rPr>
        <w:tab/>
        <w:t>Заключительные положения</w:t>
      </w:r>
    </w:p>
    <w:p w:rsidR="00631663" w:rsidRPr="00631663" w:rsidRDefault="00631663" w:rsidP="00CC07B5">
      <w:pPr>
        <w:numPr>
          <w:ilvl w:val="1"/>
          <w:numId w:val="11"/>
        </w:numPr>
        <w:shd w:val="clear" w:color="auto" w:fill="FFFFFF"/>
        <w:spacing w:after="0" w:line="240" w:lineRule="auto"/>
        <w:ind w:left="567" w:right="19" w:hanging="567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>Условия настоящ</w:t>
      </w:r>
      <w:r w:rsidR="001C6560">
        <w:rPr>
          <w:rFonts w:ascii="Times New Roman" w:hAnsi="Times New Roman" w:cs="Times New Roman"/>
        </w:rPr>
        <w:t>его Д</w:t>
      </w:r>
      <w:r w:rsidRPr="00631663">
        <w:rPr>
          <w:rFonts w:ascii="Times New Roman" w:hAnsi="Times New Roman" w:cs="Times New Roman"/>
        </w:rPr>
        <w:t xml:space="preserve">оговора носят конфиденциальный характер и не подлежат разглашению, за </w:t>
      </w:r>
      <w:r w:rsidRPr="00631663">
        <w:rPr>
          <w:rFonts w:ascii="Times New Roman" w:hAnsi="Times New Roman" w:cs="Times New Roman"/>
          <w:spacing w:val="-1"/>
        </w:rPr>
        <w:t>исключением случаев, предусмотренных действующим законодательством Российской Федерации.</w:t>
      </w:r>
    </w:p>
    <w:p w:rsidR="00631663" w:rsidRPr="00631663" w:rsidRDefault="00631663" w:rsidP="00CC07B5">
      <w:pPr>
        <w:numPr>
          <w:ilvl w:val="1"/>
          <w:numId w:val="11"/>
        </w:numPr>
        <w:shd w:val="clear" w:color="auto" w:fill="FFFFFF"/>
        <w:spacing w:after="0" w:line="240" w:lineRule="auto"/>
        <w:ind w:left="567" w:right="24" w:hanging="567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>Взаимоотношения Сторон,</w:t>
      </w:r>
      <w:r w:rsidR="001C6560">
        <w:rPr>
          <w:rFonts w:ascii="Times New Roman" w:hAnsi="Times New Roman" w:cs="Times New Roman"/>
        </w:rPr>
        <w:t xml:space="preserve"> неурегулированные в настоящем Д</w:t>
      </w:r>
      <w:r w:rsidRPr="00631663">
        <w:rPr>
          <w:rFonts w:ascii="Times New Roman" w:hAnsi="Times New Roman" w:cs="Times New Roman"/>
        </w:rPr>
        <w:t>оговоре, регулируются в соответствии с действующим законодательством Российской Федерации.</w:t>
      </w:r>
    </w:p>
    <w:p w:rsidR="00631663" w:rsidRPr="00631663" w:rsidRDefault="001C6560" w:rsidP="00CC07B5">
      <w:pPr>
        <w:numPr>
          <w:ilvl w:val="1"/>
          <w:numId w:val="11"/>
        </w:numPr>
        <w:shd w:val="clear" w:color="auto" w:fill="FFFFFF"/>
        <w:spacing w:after="0" w:line="240" w:lineRule="auto"/>
        <w:ind w:left="567" w:right="2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Споры по настоящему Д</w:t>
      </w:r>
      <w:r w:rsidR="00631663" w:rsidRPr="00631663">
        <w:rPr>
          <w:rFonts w:ascii="Times New Roman" w:hAnsi="Times New Roman" w:cs="Times New Roman"/>
        </w:rPr>
        <w:t>оговору рассматриваются в соответствии с действующим законодательством.</w:t>
      </w:r>
    </w:p>
    <w:p w:rsidR="00631663" w:rsidRPr="00631663" w:rsidRDefault="00631663" w:rsidP="00CC07B5">
      <w:pPr>
        <w:numPr>
          <w:ilvl w:val="1"/>
          <w:numId w:val="11"/>
        </w:numPr>
        <w:shd w:val="clear" w:color="auto" w:fill="FFFFFF"/>
        <w:spacing w:after="0" w:line="240" w:lineRule="auto"/>
        <w:ind w:left="567" w:right="24" w:hanging="567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>Соглашение об измене</w:t>
      </w:r>
      <w:r w:rsidR="001C6560">
        <w:rPr>
          <w:rFonts w:ascii="Times New Roman" w:hAnsi="Times New Roman" w:cs="Times New Roman"/>
        </w:rPr>
        <w:t>нии или расторжении настоящего Д</w:t>
      </w:r>
      <w:r w:rsidRPr="00631663">
        <w:rPr>
          <w:rFonts w:ascii="Times New Roman" w:hAnsi="Times New Roman" w:cs="Times New Roman"/>
        </w:rPr>
        <w:t>оговора совершается в письменной форме, путем заключения Сторонами дополнительных соглашений, зарегистрированных в порядке, предусмотренном для настоящего договора.</w:t>
      </w:r>
    </w:p>
    <w:p w:rsidR="00631663" w:rsidRPr="00631663" w:rsidRDefault="00631663" w:rsidP="00CC07B5">
      <w:pPr>
        <w:numPr>
          <w:ilvl w:val="1"/>
          <w:numId w:val="11"/>
        </w:numPr>
        <w:shd w:val="clear" w:color="auto" w:fill="FFFFFF"/>
        <w:spacing w:after="0" w:line="240" w:lineRule="auto"/>
        <w:ind w:left="567" w:right="24" w:hanging="567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 xml:space="preserve">В случае изменения у Залогодержателя банковских реквизитов или изменения у одной из Сторон почтового адреса или адреса регистрации, заинтересованная Сторона обязана </w:t>
      </w:r>
      <w:r w:rsidRPr="00631663">
        <w:rPr>
          <w:rFonts w:ascii="Times New Roman" w:hAnsi="Times New Roman" w:cs="Times New Roman"/>
          <w:spacing w:val="-1"/>
        </w:rPr>
        <w:t xml:space="preserve">информировать об этом другую Сторону не позднее 3 (трех) рабочих дней с момента фактического </w:t>
      </w:r>
      <w:r w:rsidRPr="00631663">
        <w:rPr>
          <w:rFonts w:ascii="Times New Roman" w:hAnsi="Times New Roman" w:cs="Times New Roman"/>
        </w:rPr>
        <w:t>изменения реквизитов.</w:t>
      </w:r>
    </w:p>
    <w:p w:rsidR="00631663" w:rsidRPr="00631663" w:rsidRDefault="00631663" w:rsidP="00CC07B5">
      <w:pPr>
        <w:numPr>
          <w:ilvl w:val="1"/>
          <w:numId w:val="11"/>
        </w:numPr>
        <w:shd w:val="clear" w:color="auto" w:fill="FFFFFF"/>
        <w:spacing w:after="0" w:line="240" w:lineRule="auto"/>
        <w:ind w:left="567" w:right="24" w:hanging="567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>Любое уведомление 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с уведомлением о вручении или телефаксом по адресу, указанному в настоящем договоре (или по адресу, указанному Стороной в соответствии с п. 9.5 настоящего договора).</w:t>
      </w:r>
    </w:p>
    <w:p w:rsidR="00631663" w:rsidRPr="00631663" w:rsidRDefault="001C6560" w:rsidP="00CC07B5">
      <w:pPr>
        <w:numPr>
          <w:ilvl w:val="1"/>
          <w:numId w:val="11"/>
        </w:numPr>
        <w:shd w:val="clear" w:color="auto" w:fill="FFFFFF"/>
        <w:spacing w:after="0" w:line="240" w:lineRule="auto"/>
        <w:ind w:left="567" w:right="2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приложения к настоящему Д</w:t>
      </w:r>
      <w:r w:rsidR="00631663" w:rsidRPr="00631663">
        <w:rPr>
          <w:rFonts w:ascii="Times New Roman" w:hAnsi="Times New Roman" w:cs="Times New Roman"/>
        </w:rPr>
        <w:t xml:space="preserve">оговору являются его неотъемлемой частью. Наименования статей настоящего договора </w:t>
      </w:r>
      <w:r w:rsidR="00631663" w:rsidRPr="00631663">
        <w:rPr>
          <w:rFonts w:ascii="Times New Roman" w:hAnsi="Times New Roman" w:cs="Times New Roman"/>
          <w:spacing w:val="-2"/>
        </w:rPr>
        <w:t>приведены исключительно для удобства прочтения и не влияют на толкование условий настоящего договора.</w:t>
      </w:r>
    </w:p>
    <w:p w:rsidR="00631663" w:rsidRPr="00631663" w:rsidRDefault="00631663" w:rsidP="00CC07B5">
      <w:pPr>
        <w:numPr>
          <w:ilvl w:val="1"/>
          <w:numId w:val="11"/>
        </w:numPr>
        <w:shd w:val="clear" w:color="auto" w:fill="FFFFFF"/>
        <w:spacing w:after="0" w:line="240" w:lineRule="auto"/>
        <w:ind w:left="567" w:right="24" w:hanging="567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lastRenderedPageBreak/>
        <w:t xml:space="preserve">С содержанием статей  334-356 ГК РФ   и  Федеральным законом  «Об ипотеке (залоге недвижимости)» Стороны ознакомлены. </w:t>
      </w:r>
    </w:p>
    <w:p w:rsidR="00631663" w:rsidRPr="00631663" w:rsidRDefault="00631663" w:rsidP="00CC07B5">
      <w:pPr>
        <w:numPr>
          <w:ilvl w:val="1"/>
          <w:numId w:val="11"/>
        </w:numPr>
        <w:shd w:val="clear" w:color="auto" w:fill="FFFFFF"/>
        <w:spacing w:after="0" w:line="240" w:lineRule="auto"/>
        <w:ind w:left="567" w:right="24" w:hanging="567"/>
        <w:jc w:val="both"/>
        <w:rPr>
          <w:rFonts w:ascii="Times New Roman" w:hAnsi="Times New Roman" w:cs="Times New Roman"/>
        </w:rPr>
      </w:pPr>
      <w:r w:rsidRPr="00631663">
        <w:rPr>
          <w:rFonts w:ascii="Times New Roman" w:hAnsi="Times New Roman" w:cs="Times New Roman"/>
        </w:rPr>
        <w:t xml:space="preserve">Договор составлен в </w:t>
      </w:r>
      <w:r w:rsidR="001C6560">
        <w:rPr>
          <w:rFonts w:ascii="Times New Roman" w:hAnsi="Times New Roman" w:cs="Times New Roman"/>
        </w:rPr>
        <w:t>трех</w:t>
      </w:r>
      <w:r w:rsidRPr="00631663">
        <w:rPr>
          <w:rFonts w:ascii="Times New Roman" w:hAnsi="Times New Roman" w:cs="Times New Roman"/>
        </w:rPr>
        <w:t xml:space="preserve"> экземплярах, имеющих равную юридическую силу один из которых хранится в органе, осуществляющем государственную регистрацию </w:t>
      </w:r>
      <w:r w:rsidR="001C6560">
        <w:rPr>
          <w:rFonts w:ascii="Times New Roman" w:hAnsi="Times New Roman" w:cs="Times New Roman"/>
        </w:rPr>
        <w:t>прав</w:t>
      </w:r>
      <w:r w:rsidRPr="00631663">
        <w:rPr>
          <w:rFonts w:ascii="Times New Roman" w:hAnsi="Times New Roman" w:cs="Times New Roman"/>
        </w:rPr>
        <w:t xml:space="preserve">, </w:t>
      </w:r>
      <w:r w:rsidR="001C6560">
        <w:rPr>
          <w:rFonts w:ascii="Times New Roman" w:hAnsi="Times New Roman" w:cs="Times New Roman"/>
        </w:rPr>
        <w:t>один</w:t>
      </w:r>
      <w:r w:rsidRPr="00631663">
        <w:rPr>
          <w:rFonts w:ascii="Times New Roman" w:hAnsi="Times New Roman" w:cs="Times New Roman"/>
        </w:rPr>
        <w:t xml:space="preserve"> - у Залогодержателя, один - у Залогодателя.</w:t>
      </w:r>
    </w:p>
    <w:p w:rsidR="00631663" w:rsidRPr="00631663" w:rsidRDefault="00631663" w:rsidP="00CC07B5">
      <w:pPr>
        <w:shd w:val="clear" w:color="auto" w:fill="FFFFFF"/>
        <w:spacing w:after="0" w:line="240" w:lineRule="auto"/>
        <w:ind w:left="567" w:right="24" w:hanging="567"/>
        <w:jc w:val="both"/>
        <w:rPr>
          <w:rFonts w:ascii="Times New Roman" w:hAnsi="Times New Roman" w:cs="Times New Roman"/>
          <w:b/>
        </w:rPr>
      </w:pPr>
    </w:p>
    <w:p w:rsidR="00631663" w:rsidRPr="00631663" w:rsidRDefault="00631663" w:rsidP="00CC07B5">
      <w:pPr>
        <w:shd w:val="clear" w:color="auto" w:fill="FFFFFF"/>
        <w:spacing w:after="0" w:line="240" w:lineRule="auto"/>
        <w:ind w:left="567" w:right="24" w:hanging="567"/>
        <w:jc w:val="both"/>
        <w:rPr>
          <w:rFonts w:ascii="Times New Roman" w:hAnsi="Times New Roman" w:cs="Times New Roman"/>
          <w:b/>
        </w:rPr>
      </w:pPr>
      <w:r w:rsidRPr="00631663">
        <w:rPr>
          <w:rFonts w:ascii="Times New Roman" w:hAnsi="Times New Roman" w:cs="Times New Roman"/>
          <w:b/>
        </w:rPr>
        <w:t>10.</w:t>
      </w:r>
      <w:r w:rsidRPr="00631663">
        <w:rPr>
          <w:rFonts w:ascii="Times New Roman" w:hAnsi="Times New Roman" w:cs="Times New Roman"/>
          <w:b/>
        </w:rPr>
        <w:tab/>
        <w:t>Адреса и реквизиты сторон:</w:t>
      </w:r>
    </w:p>
    <w:p w:rsidR="00631663" w:rsidRPr="00631663" w:rsidRDefault="00631663" w:rsidP="00CC07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</w:p>
    <w:p w:rsidR="001C6560" w:rsidRPr="001C6560" w:rsidRDefault="001C6560" w:rsidP="001C6560">
      <w:pPr>
        <w:numPr>
          <w:ilvl w:val="1"/>
          <w:numId w:val="19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Залогодержатель</w:t>
      </w:r>
      <w:r w:rsidRPr="001C6560">
        <w:rPr>
          <w:rFonts w:ascii="Times New Roman" w:hAnsi="Times New Roman" w:cs="Times New Roman"/>
        </w:rPr>
        <w:t>:</w:t>
      </w:r>
      <w:r w:rsidRPr="001C656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</w:t>
      </w:r>
      <w:r w:rsidRPr="001C6560">
        <w:rPr>
          <w:rFonts w:ascii="Times New Roman" w:hAnsi="Times New Roman" w:cs="Times New Roman"/>
        </w:rPr>
        <w:t>_____________________________________________________________</w:t>
      </w:r>
    </w:p>
    <w:p w:rsidR="001C6560" w:rsidRPr="001C6560" w:rsidRDefault="001C6560" w:rsidP="001C656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6560">
        <w:rPr>
          <w:rFonts w:ascii="Times New Roman" w:hAnsi="Times New Roman" w:cs="Times New Roman"/>
        </w:rPr>
        <w:t>Адрес проживания:</w:t>
      </w:r>
      <w:r w:rsidRPr="001C6560">
        <w:rPr>
          <w:rFonts w:ascii="Times New Roman" w:hAnsi="Times New Roman" w:cs="Times New Roman"/>
          <w:b/>
        </w:rPr>
        <w:t xml:space="preserve"> </w:t>
      </w:r>
      <w:r w:rsidRPr="001C6560">
        <w:rPr>
          <w:rFonts w:ascii="Times New Roman" w:hAnsi="Times New Roman" w:cs="Times New Roman"/>
        </w:rPr>
        <w:t>___________________________________________________________________</w:t>
      </w:r>
    </w:p>
    <w:p w:rsidR="001C6560" w:rsidRPr="001C6560" w:rsidRDefault="001C6560" w:rsidP="001C656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6560">
        <w:rPr>
          <w:rFonts w:ascii="Times New Roman" w:hAnsi="Times New Roman" w:cs="Times New Roman"/>
        </w:rPr>
        <w:t>Паспорт: ____ № ______, выдан _________________________________ «__» ____________ 200_ г.</w:t>
      </w:r>
    </w:p>
    <w:p w:rsidR="001C6560" w:rsidRPr="001C6560" w:rsidRDefault="001C6560" w:rsidP="001C656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6560">
        <w:rPr>
          <w:rFonts w:ascii="Times New Roman" w:hAnsi="Times New Roman" w:cs="Times New Roman"/>
        </w:rPr>
        <w:t>Дата и место рождения: __.__.19__ г., _____________________.</w:t>
      </w:r>
    </w:p>
    <w:p w:rsidR="001C6560" w:rsidRPr="001C6560" w:rsidRDefault="001C6560" w:rsidP="001C656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6560">
        <w:rPr>
          <w:rFonts w:ascii="Times New Roman" w:hAnsi="Times New Roman" w:cs="Times New Roman"/>
        </w:rPr>
        <w:t>Телефоны: домашний ____________, служебный ______________, мобильный _________________</w:t>
      </w:r>
    </w:p>
    <w:p w:rsidR="001C6560" w:rsidRPr="001C6560" w:rsidRDefault="001C6560" w:rsidP="001C6560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</w:rPr>
      </w:pPr>
      <w:r w:rsidRPr="001C6560">
        <w:rPr>
          <w:rFonts w:ascii="Times New Roman" w:hAnsi="Times New Roman" w:cs="Times New Roman"/>
        </w:rPr>
        <w:t xml:space="preserve">Банковские реквизиты: </w:t>
      </w:r>
      <w:proofErr w:type="spellStart"/>
      <w:proofErr w:type="gramStart"/>
      <w:r w:rsidRPr="001C6560">
        <w:rPr>
          <w:rFonts w:ascii="Times New Roman" w:hAnsi="Times New Roman" w:cs="Times New Roman"/>
        </w:rPr>
        <w:t>р</w:t>
      </w:r>
      <w:proofErr w:type="spellEnd"/>
      <w:proofErr w:type="gramEnd"/>
      <w:r w:rsidRPr="001C6560">
        <w:rPr>
          <w:rFonts w:ascii="Times New Roman" w:hAnsi="Times New Roman" w:cs="Times New Roman"/>
        </w:rPr>
        <w:t>/</w:t>
      </w:r>
      <w:proofErr w:type="spellStart"/>
      <w:r w:rsidRPr="001C6560">
        <w:rPr>
          <w:rFonts w:ascii="Times New Roman" w:hAnsi="Times New Roman" w:cs="Times New Roman"/>
        </w:rPr>
        <w:t>c</w:t>
      </w:r>
      <w:proofErr w:type="spellEnd"/>
      <w:r w:rsidRPr="001C6560">
        <w:rPr>
          <w:rFonts w:ascii="Times New Roman" w:hAnsi="Times New Roman" w:cs="Times New Roman"/>
        </w:rPr>
        <w:t xml:space="preserve"> ___________________ в ________________________________________ БИК ___________________ к/с __________________________________</w:t>
      </w:r>
    </w:p>
    <w:p w:rsidR="001C6560" w:rsidRPr="001C6560" w:rsidRDefault="001C6560" w:rsidP="001C6560">
      <w:pPr>
        <w:numPr>
          <w:ilvl w:val="1"/>
          <w:numId w:val="19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Залогодатель</w:t>
      </w:r>
      <w:r w:rsidRPr="001C6560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__________________</w:t>
      </w:r>
      <w:r w:rsidRPr="001C6560">
        <w:rPr>
          <w:rFonts w:ascii="Times New Roman" w:hAnsi="Times New Roman" w:cs="Times New Roman"/>
          <w:b/>
        </w:rPr>
        <w:t>_____________________________________________________</w:t>
      </w:r>
    </w:p>
    <w:p w:rsidR="001C6560" w:rsidRPr="001C6560" w:rsidRDefault="001C6560" w:rsidP="001C656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6560">
        <w:rPr>
          <w:rFonts w:ascii="Times New Roman" w:hAnsi="Times New Roman" w:cs="Times New Roman"/>
        </w:rPr>
        <w:t>Адрес проживания:</w:t>
      </w:r>
      <w:r w:rsidRPr="001C6560">
        <w:rPr>
          <w:rFonts w:ascii="Times New Roman" w:hAnsi="Times New Roman" w:cs="Times New Roman"/>
          <w:b/>
        </w:rPr>
        <w:t xml:space="preserve"> </w:t>
      </w:r>
      <w:r w:rsidRPr="001C6560">
        <w:rPr>
          <w:rFonts w:ascii="Times New Roman" w:hAnsi="Times New Roman" w:cs="Times New Roman"/>
        </w:rPr>
        <w:t>___________________________________________________________________</w:t>
      </w:r>
    </w:p>
    <w:p w:rsidR="001C6560" w:rsidRPr="001C6560" w:rsidRDefault="001C6560" w:rsidP="001C656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6560">
        <w:rPr>
          <w:rFonts w:ascii="Times New Roman" w:hAnsi="Times New Roman" w:cs="Times New Roman"/>
        </w:rPr>
        <w:t>Паспорт: ____ № ______, выдан _________________________________ «__» ____________ 200_ г.</w:t>
      </w:r>
    </w:p>
    <w:p w:rsidR="001C6560" w:rsidRPr="001C6560" w:rsidRDefault="001C6560" w:rsidP="001C656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6560">
        <w:rPr>
          <w:rFonts w:ascii="Times New Roman" w:hAnsi="Times New Roman" w:cs="Times New Roman"/>
        </w:rPr>
        <w:t>Дата и место рождения: __.__.19__ г., _____________________.</w:t>
      </w:r>
    </w:p>
    <w:p w:rsidR="001C6560" w:rsidRPr="001C6560" w:rsidRDefault="001C6560" w:rsidP="001C6560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6560">
        <w:rPr>
          <w:rFonts w:ascii="Times New Roman" w:hAnsi="Times New Roman" w:cs="Times New Roman"/>
        </w:rPr>
        <w:t>Телефоны: домашний ____________, служебный ______________, мобильный _________________</w:t>
      </w:r>
    </w:p>
    <w:p w:rsidR="001C6560" w:rsidRPr="001C6560" w:rsidRDefault="001C6560" w:rsidP="001C6560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</w:rPr>
      </w:pPr>
      <w:r w:rsidRPr="001C6560">
        <w:rPr>
          <w:rFonts w:ascii="Times New Roman" w:hAnsi="Times New Roman" w:cs="Times New Roman"/>
        </w:rPr>
        <w:t xml:space="preserve">Банковские реквизиты: </w:t>
      </w:r>
      <w:proofErr w:type="spellStart"/>
      <w:proofErr w:type="gramStart"/>
      <w:r w:rsidRPr="001C6560">
        <w:rPr>
          <w:rFonts w:ascii="Times New Roman" w:hAnsi="Times New Roman" w:cs="Times New Roman"/>
        </w:rPr>
        <w:t>р</w:t>
      </w:r>
      <w:proofErr w:type="spellEnd"/>
      <w:proofErr w:type="gramEnd"/>
      <w:r w:rsidRPr="001C6560">
        <w:rPr>
          <w:rFonts w:ascii="Times New Roman" w:hAnsi="Times New Roman" w:cs="Times New Roman"/>
        </w:rPr>
        <w:t>/</w:t>
      </w:r>
      <w:proofErr w:type="spellStart"/>
      <w:r w:rsidRPr="001C6560">
        <w:rPr>
          <w:rFonts w:ascii="Times New Roman" w:hAnsi="Times New Roman" w:cs="Times New Roman"/>
        </w:rPr>
        <w:t>c</w:t>
      </w:r>
      <w:proofErr w:type="spellEnd"/>
      <w:r w:rsidRPr="001C6560">
        <w:rPr>
          <w:rFonts w:ascii="Times New Roman" w:hAnsi="Times New Roman" w:cs="Times New Roman"/>
        </w:rPr>
        <w:t xml:space="preserve"> ___________________ в ________________________________________ БИК ___________________ к/с __________________________________</w:t>
      </w:r>
    </w:p>
    <w:p w:rsidR="001C6560" w:rsidRPr="001C6560" w:rsidRDefault="001C6560" w:rsidP="001C656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1C6560" w:rsidRDefault="001C6560" w:rsidP="001C656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C6560" w:rsidRPr="001C6560" w:rsidRDefault="001C6560" w:rsidP="001C656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1C6560">
        <w:rPr>
          <w:rFonts w:ascii="Times New Roman" w:hAnsi="Times New Roman" w:cs="Times New Roman"/>
        </w:rPr>
        <w:t>____________________________</w:t>
      </w:r>
      <w:r w:rsidRPr="001C6560">
        <w:rPr>
          <w:rFonts w:ascii="Times New Roman" w:hAnsi="Times New Roman" w:cs="Times New Roman"/>
        </w:rPr>
        <w:tab/>
      </w:r>
      <w:r w:rsidRPr="001C6560">
        <w:rPr>
          <w:rFonts w:ascii="Times New Roman" w:hAnsi="Times New Roman" w:cs="Times New Roman"/>
        </w:rPr>
        <w:tab/>
      </w:r>
      <w:r w:rsidRPr="001C6560">
        <w:rPr>
          <w:rFonts w:ascii="Times New Roman" w:hAnsi="Times New Roman" w:cs="Times New Roman"/>
        </w:rPr>
        <w:tab/>
        <w:t>_____________________________</w:t>
      </w:r>
    </w:p>
    <w:p w:rsidR="001C6560" w:rsidRPr="001C6560" w:rsidRDefault="001C6560" w:rsidP="001C656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1C6560">
        <w:rPr>
          <w:rFonts w:ascii="Times New Roman" w:hAnsi="Times New Roman" w:cs="Times New Roman"/>
        </w:rPr>
        <w:t>/_______________________________/</w:t>
      </w:r>
      <w:r w:rsidRPr="001C6560">
        <w:rPr>
          <w:rFonts w:ascii="Times New Roman" w:hAnsi="Times New Roman" w:cs="Times New Roman"/>
        </w:rPr>
        <w:tab/>
      </w:r>
      <w:r w:rsidRPr="001C6560">
        <w:rPr>
          <w:rFonts w:ascii="Times New Roman" w:hAnsi="Times New Roman" w:cs="Times New Roman"/>
        </w:rPr>
        <w:tab/>
      </w:r>
      <w:r w:rsidRPr="001C6560">
        <w:rPr>
          <w:rFonts w:ascii="Times New Roman" w:hAnsi="Times New Roman" w:cs="Times New Roman"/>
        </w:rPr>
        <w:tab/>
        <w:t>/____________________________/</w:t>
      </w:r>
    </w:p>
    <w:sectPr w:rsidR="001C6560" w:rsidRPr="001C6560" w:rsidSect="008924A9">
      <w:footerReference w:type="default" r:id="rId7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60" w:rsidRDefault="002D0B60" w:rsidP="002D0B60">
      <w:pPr>
        <w:spacing w:after="0" w:line="240" w:lineRule="auto"/>
      </w:pPr>
      <w:r>
        <w:separator/>
      </w:r>
    </w:p>
  </w:endnote>
  <w:endnote w:type="continuationSeparator" w:id="0">
    <w:p w:rsidR="002D0B60" w:rsidRDefault="002D0B60" w:rsidP="002D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60" w:rsidRPr="002D0B60" w:rsidRDefault="002D0B60" w:rsidP="00E01451">
    <w:pPr>
      <w:pStyle w:val="a6"/>
      <w:tabs>
        <w:tab w:val="clear" w:pos="9355"/>
        <w:tab w:val="right" w:pos="9923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Залогодержатель </w:t>
    </w:r>
    <w:r w:rsidRPr="002D0B60">
      <w:rPr>
        <w:rFonts w:ascii="Times New Roman" w:hAnsi="Times New Roman" w:cs="Times New Roman"/>
      </w:rPr>
      <w:t>_______________</w:t>
    </w:r>
    <w:r w:rsidRPr="002D0B60">
      <w:rPr>
        <w:rFonts w:ascii="Times New Roman" w:hAnsi="Times New Roman" w:cs="Times New Roman"/>
      </w:rPr>
      <w:tab/>
    </w:r>
    <w:r w:rsidRPr="002D0B60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Залогодатель </w:t>
    </w:r>
    <w:r w:rsidRPr="002D0B60">
      <w:rPr>
        <w:rFonts w:ascii="Times New Roman" w:hAnsi="Times New Roman" w:cs="Times New Roman"/>
      </w:rPr>
      <w:t>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60" w:rsidRDefault="002D0B60" w:rsidP="002D0B60">
      <w:pPr>
        <w:spacing w:after="0" w:line="240" w:lineRule="auto"/>
      </w:pPr>
      <w:r>
        <w:separator/>
      </w:r>
    </w:p>
  </w:footnote>
  <w:footnote w:type="continuationSeparator" w:id="0">
    <w:p w:rsidR="002D0B60" w:rsidRDefault="002D0B60" w:rsidP="002D0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805"/>
    <w:multiLevelType w:val="singleLevel"/>
    <w:tmpl w:val="AAB0B584"/>
    <w:lvl w:ilvl="0">
      <w:start w:val="1"/>
      <w:numFmt w:val="decimal"/>
      <w:lvlText w:val="4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">
    <w:nsid w:val="17166CAA"/>
    <w:multiLevelType w:val="hybridMultilevel"/>
    <w:tmpl w:val="E466C830"/>
    <w:lvl w:ilvl="0" w:tplc="6C54330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143882"/>
    <w:multiLevelType w:val="singleLevel"/>
    <w:tmpl w:val="01CAD91C"/>
    <w:lvl w:ilvl="0">
      <w:start w:val="1"/>
      <w:numFmt w:val="decimal"/>
      <w:lvlText w:val="%1)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">
    <w:nsid w:val="1F663C47"/>
    <w:multiLevelType w:val="hybridMultilevel"/>
    <w:tmpl w:val="740447A6"/>
    <w:lvl w:ilvl="0" w:tplc="6C543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C54330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74C63"/>
    <w:multiLevelType w:val="multilevel"/>
    <w:tmpl w:val="8FCAE0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9641F2E"/>
    <w:multiLevelType w:val="hybridMultilevel"/>
    <w:tmpl w:val="A7284FF0"/>
    <w:lvl w:ilvl="0" w:tplc="6C543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1F4D"/>
    <w:multiLevelType w:val="hybridMultilevel"/>
    <w:tmpl w:val="2D3CBDA8"/>
    <w:lvl w:ilvl="0" w:tplc="6C543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E55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8A17B8"/>
    <w:multiLevelType w:val="multilevel"/>
    <w:tmpl w:val="C9987486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016468"/>
    <w:multiLevelType w:val="multilevel"/>
    <w:tmpl w:val="8BE66C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abstractNum w:abstractNumId="10">
    <w:nsid w:val="40095E4C"/>
    <w:multiLevelType w:val="hybridMultilevel"/>
    <w:tmpl w:val="0B283EC8"/>
    <w:lvl w:ilvl="0" w:tplc="0338CC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B02F5E">
      <w:numFmt w:val="none"/>
      <w:lvlText w:val=""/>
      <w:lvlJc w:val="left"/>
      <w:pPr>
        <w:tabs>
          <w:tab w:val="num" w:pos="360"/>
        </w:tabs>
      </w:pPr>
    </w:lvl>
    <w:lvl w:ilvl="2" w:tplc="9D4E6862">
      <w:numFmt w:val="none"/>
      <w:lvlText w:val=""/>
      <w:lvlJc w:val="left"/>
      <w:pPr>
        <w:tabs>
          <w:tab w:val="num" w:pos="360"/>
        </w:tabs>
      </w:pPr>
    </w:lvl>
    <w:lvl w:ilvl="3" w:tplc="124C6442">
      <w:numFmt w:val="none"/>
      <w:lvlText w:val=""/>
      <w:lvlJc w:val="left"/>
      <w:pPr>
        <w:tabs>
          <w:tab w:val="num" w:pos="360"/>
        </w:tabs>
      </w:pPr>
    </w:lvl>
    <w:lvl w:ilvl="4" w:tplc="BA6AFEC8">
      <w:numFmt w:val="none"/>
      <w:lvlText w:val=""/>
      <w:lvlJc w:val="left"/>
      <w:pPr>
        <w:tabs>
          <w:tab w:val="num" w:pos="360"/>
        </w:tabs>
      </w:pPr>
    </w:lvl>
    <w:lvl w:ilvl="5" w:tplc="E94A5154">
      <w:numFmt w:val="none"/>
      <w:lvlText w:val=""/>
      <w:lvlJc w:val="left"/>
      <w:pPr>
        <w:tabs>
          <w:tab w:val="num" w:pos="360"/>
        </w:tabs>
      </w:pPr>
    </w:lvl>
    <w:lvl w:ilvl="6" w:tplc="74DA50C4">
      <w:numFmt w:val="none"/>
      <w:lvlText w:val=""/>
      <w:lvlJc w:val="left"/>
      <w:pPr>
        <w:tabs>
          <w:tab w:val="num" w:pos="360"/>
        </w:tabs>
      </w:pPr>
    </w:lvl>
    <w:lvl w:ilvl="7" w:tplc="D898D2DA">
      <w:numFmt w:val="none"/>
      <w:lvlText w:val=""/>
      <w:lvlJc w:val="left"/>
      <w:pPr>
        <w:tabs>
          <w:tab w:val="num" w:pos="360"/>
        </w:tabs>
      </w:pPr>
    </w:lvl>
    <w:lvl w:ilvl="8" w:tplc="92D21BA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8D212B"/>
    <w:multiLevelType w:val="multilevel"/>
    <w:tmpl w:val="70EC98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C404E7"/>
    <w:multiLevelType w:val="singleLevel"/>
    <w:tmpl w:val="A09E55D4"/>
    <w:lvl w:ilvl="0">
      <w:start w:val="1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547143FE"/>
    <w:multiLevelType w:val="multilevel"/>
    <w:tmpl w:val="51F800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6F37C91"/>
    <w:multiLevelType w:val="singleLevel"/>
    <w:tmpl w:val="51861A2C"/>
    <w:lvl w:ilvl="0">
      <w:start w:val="1"/>
      <w:numFmt w:val="decimal"/>
      <w:lvlText w:val="3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570A52F8"/>
    <w:multiLevelType w:val="hybridMultilevel"/>
    <w:tmpl w:val="76EA81B8"/>
    <w:lvl w:ilvl="0" w:tplc="0338CC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B02F5E">
      <w:numFmt w:val="none"/>
      <w:lvlText w:val=""/>
      <w:lvlJc w:val="left"/>
      <w:pPr>
        <w:tabs>
          <w:tab w:val="num" w:pos="360"/>
        </w:tabs>
      </w:pPr>
    </w:lvl>
    <w:lvl w:ilvl="2" w:tplc="6C543304">
      <w:start w:val="1"/>
      <w:numFmt w:val="bullet"/>
      <w:lvlText w:val="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124C6442">
      <w:numFmt w:val="none"/>
      <w:lvlText w:val=""/>
      <w:lvlJc w:val="left"/>
      <w:pPr>
        <w:tabs>
          <w:tab w:val="num" w:pos="360"/>
        </w:tabs>
      </w:pPr>
    </w:lvl>
    <w:lvl w:ilvl="4" w:tplc="BA6AFEC8">
      <w:numFmt w:val="none"/>
      <w:lvlText w:val=""/>
      <w:lvlJc w:val="left"/>
      <w:pPr>
        <w:tabs>
          <w:tab w:val="num" w:pos="360"/>
        </w:tabs>
      </w:pPr>
    </w:lvl>
    <w:lvl w:ilvl="5" w:tplc="E94A5154">
      <w:numFmt w:val="none"/>
      <w:lvlText w:val=""/>
      <w:lvlJc w:val="left"/>
      <w:pPr>
        <w:tabs>
          <w:tab w:val="num" w:pos="360"/>
        </w:tabs>
      </w:pPr>
    </w:lvl>
    <w:lvl w:ilvl="6" w:tplc="74DA50C4">
      <w:numFmt w:val="none"/>
      <w:lvlText w:val=""/>
      <w:lvlJc w:val="left"/>
      <w:pPr>
        <w:tabs>
          <w:tab w:val="num" w:pos="360"/>
        </w:tabs>
      </w:pPr>
    </w:lvl>
    <w:lvl w:ilvl="7" w:tplc="D898D2DA">
      <w:numFmt w:val="none"/>
      <w:lvlText w:val=""/>
      <w:lvlJc w:val="left"/>
      <w:pPr>
        <w:tabs>
          <w:tab w:val="num" w:pos="360"/>
        </w:tabs>
      </w:pPr>
    </w:lvl>
    <w:lvl w:ilvl="8" w:tplc="92D21BA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D292E29"/>
    <w:multiLevelType w:val="singleLevel"/>
    <w:tmpl w:val="1832AA4E"/>
    <w:lvl w:ilvl="0">
      <w:start w:val="1"/>
      <w:numFmt w:val="decimal"/>
      <w:lvlText w:val="7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7">
    <w:nsid w:val="7D172D50"/>
    <w:multiLevelType w:val="multilevel"/>
    <w:tmpl w:val="1966D0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6"/>
  </w:num>
  <w:num w:numId="8">
    <w:abstractNumId w:val="16"/>
    <w:lvlOverride w:ilvl="0">
      <w:lvl w:ilvl="0">
        <w:start w:val="1"/>
        <w:numFmt w:val="decimal"/>
        <w:lvlText w:val="7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9"/>
  </w:num>
  <w:num w:numId="11">
    <w:abstractNumId w:val="17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1"/>
  </w:num>
  <w:num w:numId="17">
    <w:abstractNumId w:val="15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166"/>
    <w:rsid w:val="001B4CB5"/>
    <w:rsid w:val="001C6560"/>
    <w:rsid w:val="002D0B60"/>
    <w:rsid w:val="002D1D7C"/>
    <w:rsid w:val="00400372"/>
    <w:rsid w:val="0045585A"/>
    <w:rsid w:val="00631663"/>
    <w:rsid w:val="007615C2"/>
    <w:rsid w:val="00853047"/>
    <w:rsid w:val="008924A9"/>
    <w:rsid w:val="00A6177D"/>
    <w:rsid w:val="00AE4166"/>
    <w:rsid w:val="00B52C11"/>
    <w:rsid w:val="00CC07B5"/>
    <w:rsid w:val="00E01451"/>
    <w:rsid w:val="00E0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4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24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0B60"/>
  </w:style>
  <w:style w:type="paragraph" w:styleId="a6">
    <w:name w:val="footer"/>
    <w:basedOn w:val="a"/>
    <w:link w:val="a7"/>
    <w:unhideWhenUsed/>
    <w:rsid w:val="002D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0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Nadejda Metelitsa</cp:lastModifiedBy>
  <cp:revision>9</cp:revision>
  <dcterms:created xsi:type="dcterms:W3CDTF">2017-04-13T13:57:00Z</dcterms:created>
  <dcterms:modified xsi:type="dcterms:W3CDTF">2017-04-13T14:16:00Z</dcterms:modified>
</cp:coreProperties>
</file>