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D29A" w14:textId="2F6F9EF2" w:rsidR="001A71D5" w:rsidRPr="00303FEA" w:rsidRDefault="00303FEA" w:rsidP="0078214D">
      <w:pPr>
        <w:jc w:val="center"/>
        <w:rPr>
          <w:b/>
          <w:sz w:val="21"/>
          <w:szCs w:val="21"/>
        </w:rPr>
      </w:pPr>
      <w:r w:rsidRPr="00303FEA">
        <w:rPr>
          <w:b/>
          <w:noProof/>
          <w:sz w:val="21"/>
          <w:szCs w:val="21"/>
          <w:lang w:eastAsia="ru-RU"/>
        </w:rPr>
        <w:drawing>
          <wp:anchor distT="0" distB="0" distL="0" distR="0" simplePos="0" relativeHeight="251660288" behindDoc="0" locked="0" layoutInCell="1" allowOverlap="1" wp14:editId="6A49E1FD">
            <wp:simplePos x="0" y="0"/>
            <wp:positionH relativeFrom="page">
              <wp:posOffset>854075</wp:posOffset>
            </wp:positionH>
            <wp:positionV relativeFrom="page">
              <wp:posOffset>147320</wp:posOffset>
            </wp:positionV>
            <wp:extent cx="1516380" cy="797560"/>
            <wp:effectExtent l="0" t="0" r="7620"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80"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7B3198" w14:textId="428512A5" w:rsidR="001A71D5" w:rsidRPr="00303FEA" w:rsidRDefault="001A71D5" w:rsidP="0078214D">
      <w:pPr>
        <w:jc w:val="center"/>
        <w:rPr>
          <w:b/>
          <w:sz w:val="21"/>
          <w:szCs w:val="21"/>
        </w:rPr>
      </w:pPr>
    </w:p>
    <w:p w14:paraId="0691EAD8" w14:textId="37C57FE1" w:rsidR="001A71D5" w:rsidRPr="00303FEA" w:rsidRDefault="001A71D5" w:rsidP="001A71D5">
      <w:pPr>
        <w:rPr>
          <w:b/>
          <w:smallCaps/>
          <w:noProof/>
          <w:sz w:val="21"/>
          <w:szCs w:val="21"/>
        </w:rPr>
      </w:pPr>
      <w:r w:rsidRPr="00303FEA">
        <w:rPr>
          <w:b/>
          <w:smallCaps/>
          <w:noProof/>
          <w:sz w:val="21"/>
          <w:szCs w:val="21"/>
        </w:rPr>
        <w:t>ПРОЕКТ ДОКУМЕНТА</w:t>
      </w:r>
    </w:p>
    <w:p w14:paraId="233ADCBC" w14:textId="31FDA04D" w:rsidR="001A71D5" w:rsidRPr="00303FEA" w:rsidRDefault="001A71D5" w:rsidP="001A71D5">
      <w:pPr>
        <w:rPr>
          <w:b/>
          <w:smallCaps/>
          <w:noProof/>
          <w:sz w:val="21"/>
          <w:szCs w:val="21"/>
        </w:rPr>
      </w:pPr>
    </w:p>
    <w:p w14:paraId="69FB7666" w14:textId="77777777" w:rsidR="001A71D5" w:rsidRPr="00303FEA" w:rsidRDefault="001A71D5" w:rsidP="001A71D5">
      <w:pPr>
        <w:rPr>
          <w:b/>
          <w:sz w:val="21"/>
          <w:szCs w:val="21"/>
        </w:rPr>
      </w:pPr>
    </w:p>
    <w:p w14:paraId="62540B62" w14:textId="65659F02" w:rsidR="0078214D" w:rsidRPr="00303FEA" w:rsidRDefault="0078214D" w:rsidP="0078214D">
      <w:pPr>
        <w:jc w:val="center"/>
        <w:rPr>
          <w:b/>
          <w:sz w:val="21"/>
          <w:szCs w:val="21"/>
        </w:rPr>
      </w:pPr>
      <w:r w:rsidRPr="00303FEA">
        <w:rPr>
          <w:b/>
          <w:sz w:val="21"/>
          <w:szCs w:val="21"/>
        </w:rPr>
        <w:t xml:space="preserve">Дополнительное соглашение </w:t>
      </w:r>
    </w:p>
    <w:p w14:paraId="4D45A2D1" w14:textId="6D8528B4" w:rsidR="0078214D" w:rsidRPr="00303FEA" w:rsidRDefault="0078214D" w:rsidP="0078214D">
      <w:pPr>
        <w:jc w:val="center"/>
        <w:rPr>
          <w:b/>
          <w:sz w:val="21"/>
          <w:szCs w:val="21"/>
        </w:rPr>
      </w:pPr>
      <w:r w:rsidRPr="00303FEA">
        <w:rPr>
          <w:b/>
          <w:sz w:val="21"/>
          <w:szCs w:val="21"/>
        </w:rPr>
        <w:t xml:space="preserve">к Договору аренды № </w:t>
      </w:r>
      <w:r w:rsidRPr="00303FEA">
        <w:rPr>
          <w:b/>
          <w:sz w:val="21"/>
          <w:szCs w:val="21"/>
          <w:highlight w:val="yellow"/>
        </w:rPr>
        <w:t>_________</w:t>
      </w:r>
      <w:r w:rsidRPr="00303FEA">
        <w:rPr>
          <w:b/>
          <w:sz w:val="21"/>
          <w:szCs w:val="21"/>
        </w:rPr>
        <w:t xml:space="preserve">от </w:t>
      </w:r>
      <w:r w:rsidRPr="00303FEA">
        <w:rPr>
          <w:b/>
          <w:sz w:val="21"/>
          <w:szCs w:val="21"/>
          <w:highlight w:val="yellow"/>
        </w:rPr>
        <w:t>____________</w:t>
      </w:r>
      <w:r w:rsidRPr="00303FEA">
        <w:rPr>
          <w:b/>
          <w:sz w:val="21"/>
          <w:szCs w:val="21"/>
        </w:rPr>
        <w:t>.</w:t>
      </w:r>
    </w:p>
    <w:p w14:paraId="0383FB34" w14:textId="77777777" w:rsidR="0078214D" w:rsidRPr="00303FEA" w:rsidRDefault="0078214D" w:rsidP="0078214D">
      <w:pPr>
        <w:rPr>
          <w:sz w:val="21"/>
          <w:szCs w:val="21"/>
        </w:rPr>
      </w:pPr>
    </w:p>
    <w:p w14:paraId="7948B41B" w14:textId="2D0535D4" w:rsidR="0078214D" w:rsidRPr="00303FEA" w:rsidRDefault="0078214D" w:rsidP="001A71D5">
      <w:pPr>
        <w:ind w:left="8505" w:right="-850" w:hanging="8222"/>
        <w:rPr>
          <w:sz w:val="21"/>
          <w:szCs w:val="21"/>
        </w:rPr>
      </w:pPr>
      <w:r w:rsidRPr="00303FEA">
        <w:rPr>
          <w:sz w:val="21"/>
          <w:szCs w:val="21"/>
          <w:highlight w:val="yellow"/>
        </w:rPr>
        <w:t>г. Москва</w:t>
      </w:r>
      <w:r w:rsidRPr="00303FEA">
        <w:rPr>
          <w:sz w:val="21"/>
          <w:szCs w:val="21"/>
        </w:rPr>
        <w:tab/>
      </w:r>
      <w:r w:rsidR="001A71D5" w:rsidRPr="00303FEA">
        <w:rPr>
          <w:sz w:val="21"/>
          <w:szCs w:val="21"/>
          <w:highlight w:val="yellow"/>
        </w:rPr>
        <w:t>ДАТА</w:t>
      </w:r>
    </w:p>
    <w:p w14:paraId="7532752E" w14:textId="77777777" w:rsidR="0078214D" w:rsidRPr="00303FEA" w:rsidRDefault="0078214D" w:rsidP="0078214D">
      <w:pPr>
        <w:rPr>
          <w:sz w:val="21"/>
          <w:szCs w:val="21"/>
        </w:rPr>
      </w:pPr>
    </w:p>
    <w:p w14:paraId="2BC64BD7" w14:textId="0D847106" w:rsidR="0078214D" w:rsidRPr="00303FEA" w:rsidRDefault="0078214D" w:rsidP="0078214D">
      <w:pPr>
        <w:ind w:firstLine="567"/>
        <w:jc w:val="both"/>
        <w:rPr>
          <w:sz w:val="21"/>
          <w:szCs w:val="21"/>
        </w:rPr>
      </w:pPr>
      <w:r w:rsidRPr="00303FEA">
        <w:rPr>
          <w:b/>
          <w:sz w:val="21"/>
          <w:szCs w:val="21"/>
          <w:highlight w:val="yellow"/>
        </w:rPr>
        <w:t>__________________</w:t>
      </w:r>
      <w:r w:rsidRPr="00303FEA">
        <w:rPr>
          <w:b/>
          <w:sz w:val="21"/>
          <w:szCs w:val="21"/>
        </w:rPr>
        <w:t xml:space="preserve"> (наименование компании)</w:t>
      </w:r>
      <w:r w:rsidRPr="00303FEA">
        <w:rPr>
          <w:sz w:val="21"/>
          <w:szCs w:val="21"/>
        </w:rPr>
        <w:t>, именуемое в дальнейшем «</w:t>
      </w:r>
      <w:r w:rsidRPr="00303FEA">
        <w:rPr>
          <w:b/>
          <w:sz w:val="21"/>
          <w:szCs w:val="21"/>
        </w:rPr>
        <w:t>Арендодатель»</w:t>
      </w:r>
      <w:r w:rsidRPr="00303FEA">
        <w:rPr>
          <w:sz w:val="21"/>
          <w:szCs w:val="21"/>
        </w:rPr>
        <w:t xml:space="preserve">, в лице Генерального директора </w:t>
      </w:r>
      <w:r w:rsidRPr="00303FEA">
        <w:rPr>
          <w:sz w:val="21"/>
          <w:szCs w:val="21"/>
          <w:highlight w:val="yellow"/>
        </w:rPr>
        <w:t>___________________</w:t>
      </w:r>
      <w:r w:rsidRPr="00303FEA">
        <w:rPr>
          <w:sz w:val="21"/>
          <w:szCs w:val="21"/>
        </w:rPr>
        <w:t xml:space="preserve"> (ФИО), действующе</w:t>
      </w:r>
      <w:r w:rsidR="002813BF" w:rsidRPr="00303FEA">
        <w:rPr>
          <w:sz w:val="21"/>
          <w:szCs w:val="21"/>
        </w:rPr>
        <w:t>го</w:t>
      </w:r>
      <w:r w:rsidRPr="00303FEA">
        <w:rPr>
          <w:sz w:val="21"/>
          <w:szCs w:val="21"/>
        </w:rPr>
        <w:t xml:space="preserve"> на основании Устава, с одной стороны, и </w:t>
      </w:r>
    </w:p>
    <w:p w14:paraId="715840C2" w14:textId="31AAB8DE" w:rsidR="0078214D" w:rsidRPr="00303FEA" w:rsidRDefault="0078214D" w:rsidP="0078214D">
      <w:pPr>
        <w:ind w:firstLine="567"/>
        <w:jc w:val="both"/>
        <w:rPr>
          <w:rStyle w:val="FontStyle16"/>
          <w:sz w:val="21"/>
          <w:szCs w:val="21"/>
        </w:rPr>
      </w:pPr>
      <w:r w:rsidRPr="00303FEA">
        <w:rPr>
          <w:b/>
          <w:sz w:val="21"/>
          <w:szCs w:val="21"/>
          <w:highlight w:val="yellow"/>
        </w:rPr>
        <w:t>__________________</w:t>
      </w:r>
      <w:r w:rsidRPr="00303FEA">
        <w:rPr>
          <w:b/>
          <w:sz w:val="21"/>
          <w:szCs w:val="21"/>
        </w:rPr>
        <w:t xml:space="preserve"> (наименование компании)</w:t>
      </w:r>
      <w:r w:rsidRPr="00303FEA">
        <w:rPr>
          <w:sz w:val="21"/>
          <w:szCs w:val="21"/>
        </w:rPr>
        <w:t xml:space="preserve">, </w:t>
      </w:r>
      <w:r w:rsidRPr="00303FEA">
        <w:rPr>
          <w:rStyle w:val="FontStyle16"/>
          <w:sz w:val="21"/>
          <w:szCs w:val="21"/>
        </w:rPr>
        <w:t>именуемое в дальнейшем «</w:t>
      </w:r>
      <w:r w:rsidRPr="00303FEA">
        <w:rPr>
          <w:rStyle w:val="FontStyle16"/>
          <w:b/>
          <w:bCs/>
          <w:sz w:val="21"/>
          <w:szCs w:val="21"/>
        </w:rPr>
        <w:t>Арендатор»</w:t>
      </w:r>
      <w:r w:rsidRPr="00303FEA">
        <w:rPr>
          <w:rStyle w:val="FontStyle16"/>
          <w:sz w:val="21"/>
          <w:szCs w:val="21"/>
        </w:rPr>
        <w:t xml:space="preserve">, в лице Генерального директора </w:t>
      </w:r>
      <w:r w:rsidRPr="00303FEA">
        <w:rPr>
          <w:sz w:val="21"/>
          <w:szCs w:val="21"/>
          <w:highlight w:val="yellow"/>
        </w:rPr>
        <w:t>___________________</w:t>
      </w:r>
      <w:r w:rsidRPr="00303FEA">
        <w:rPr>
          <w:sz w:val="21"/>
          <w:szCs w:val="21"/>
        </w:rPr>
        <w:t xml:space="preserve"> (ФИО)</w:t>
      </w:r>
      <w:r w:rsidRPr="00303FEA">
        <w:rPr>
          <w:rStyle w:val="FontStyle16"/>
          <w:sz w:val="21"/>
          <w:szCs w:val="21"/>
        </w:rPr>
        <w:t>, действующе</w:t>
      </w:r>
      <w:r w:rsidR="002813BF" w:rsidRPr="00303FEA">
        <w:rPr>
          <w:rStyle w:val="FontStyle16"/>
          <w:sz w:val="21"/>
          <w:szCs w:val="21"/>
        </w:rPr>
        <w:t>го</w:t>
      </w:r>
      <w:r w:rsidRPr="00303FEA">
        <w:rPr>
          <w:rStyle w:val="FontStyle16"/>
          <w:sz w:val="21"/>
          <w:szCs w:val="21"/>
        </w:rPr>
        <w:t xml:space="preserve"> на основании Устава, с другой стороны, </w:t>
      </w:r>
    </w:p>
    <w:p w14:paraId="61B94185" w14:textId="77777777" w:rsidR="0078214D" w:rsidRPr="00303FEA" w:rsidRDefault="0078214D" w:rsidP="0078214D">
      <w:pPr>
        <w:ind w:firstLine="567"/>
        <w:jc w:val="both"/>
        <w:rPr>
          <w:sz w:val="21"/>
          <w:szCs w:val="21"/>
        </w:rPr>
      </w:pPr>
      <w:r w:rsidRPr="00303FEA">
        <w:rPr>
          <w:sz w:val="21"/>
          <w:szCs w:val="21"/>
        </w:rPr>
        <w:t xml:space="preserve">именуемые далее при совместном упоминании </w:t>
      </w:r>
      <w:r w:rsidRPr="00303FEA">
        <w:rPr>
          <w:b/>
          <w:bCs/>
          <w:sz w:val="21"/>
          <w:szCs w:val="21"/>
        </w:rPr>
        <w:t>Стороны</w:t>
      </w:r>
      <w:r w:rsidRPr="00303FEA">
        <w:rPr>
          <w:sz w:val="21"/>
          <w:szCs w:val="21"/>
        </w:rPr>
        <w:t>, заключили настоящее Дополнительное соглашение (далее – «</w:t>
      </w:r>
      <w:r w:rsidRPr="00303FEA">
        <w:rPr>
          <w:b/>
          <w:sz w:val="21"/>
          <w:szCs w:val="21"/>
        </w:rPr>
        <w:t>Дополнительное соглашение</w:t>
      </w:r>
      <w:r w:rsidRPr="00303FEA">
        <w:rPr>
          <w:sz w:val="21"/>
          <w:szCs w:val="21"/>
        </w:rPr>
        <w:t>») к Договору аренды №</w:t>
      </w:r>
      <w:r w:rsidRPr="00303FEA">
        <w:rPr>
          <w:b/>
          <w:sz w:val="21"/>
          <w:szCs w:val="21"/>
        </w:rPr>
        <w:t xml:space="preserve"> </w:t>
      </w:r>
      <w:r w:rsidRPr="00303FEA">
        <w:rPr>
          <w:b/>
          <w:sz w:val="21"/>
          <w:szCs w:val="21"/>
          <w:highlight w:val="yellow"/>
        </w:rPr>
        <w:t>_________</w:t>
      </w:r>
      <w:r w:rsidRPr="00303FEA">
        <w:rPr>
          <w:b/>
          <w:sz w:val="21"/>
          <w:szCs w:val="21"/>
        </w:rPr>
        <w:t xml:space="preserve">от </w:t>
      </w:r>
      <w:r w:rsidRPr="00303FEA">
        <w:rPr>
          <w:b/>
          <w:sz w:val="21"/>
          <w:szCs w:val="21"/>
          <w:highlight w:val="yellow"/>
        </w:rPr>
        <w:t>____________</w:t>
      </w:r>
      <w:r w:rsidRPr="00303FEA">
        <w:rPr>
          <w:b/>
          <w:sz w:val="21"/>
          <w:szCs w:val="21"/>
        </w:rPr>
        <w:t xml:space="preserve"> </w:t>
      </w:r>
      <w:r w:rsidRPr="00303FEA">
        <w:rPr>
          <w:sz w:val="21"/>
          <w:szCs w:val="21"/>
        </w:rPr>
        <w:t>(далее – «</w:t>
      </w:r>
      <w:r w:rsidRPr="00303FEA">
        <w:rPr>
          <w:b/>
          <w:bCs/>
          <w:sz w:val="21"/>
          <w:szCs w:val="21"/>
        </w:rPr>
        <w:t>Договор»</w:t>
      </w:r>
      <w:r w:rsidRPr="00303FEA">
        <w:rPr>
          <w:sz w:val="21"/>
          <w:szCs w:val="21"/>
        </w:rPr>
        <w:t>) о нижеследующем:</w:t>
      </w:r>
    </w:p>
    <w:p w14:paraId="1B136CA7" w14:textId="77777777" w:rsidR="0078214D" w:rsidRPr="00303FEA" w:rsidRDefault="0078214D" w:rsidP="0078214D">
      <w:pPr>
        <w:ind w:firstLine="567"/>
        <w:jc w:val="both"/>
        <w:rPr>
          <w:sz w:val="21"/>
          <w:szCs w:val="21"/>
        </w:rPr>
      </w:pPr>
    </w:p>
    <w:p w14:paraId="533BF445" w14:textId="6418C52F" w:rsidR="0078214D" w:rsidRPr="00303FEA" w:rsidRDefault="00304D29" w:rsidP="0078214D">
      <w:pPr>
        <w:pStyle w:val="a3"/>
        <w:numPr>
          <w:ilvl w:val="0"/>
          <w:numId w:val="1"/>
        </w:numPr>
        <w:tabs>
          <w:tab w:val="left" w:pos="567"/>
        </w:tabs>
        <w:ind w:left="0" w:firstLine="0"/>
        <w:jc w:val="both"/>
        <w:rPr>
          <w:sz w:val="21"/>
          <w:szCs w:val="21"/>
        </w:rPr>
      </w:pPr>
      <w:r w:rsidRPr="00303FEA">
        <w:rPr>
          <w:sz w:val="21"/>
          <w:szCs w:val="21"/>
        </w:rPr>
        <w:t>Учитывая</w:t>
      </w:r>
      <w:r w:rsidR="0078214D" w:rsidRPr="00303FEA">
        <w:rPr>
          <w:sz w:val="21"/>
          <w:szCs w:val="21"/>
        </w:rPr>
        <w:t xml:space="preserve"> сложившуюся экономическую ситуацию</w:t>
      </w:r>
      <w:r w:rsidR="001A71D5" w:rsidRPr="00303FEA">
        <w:rPr>
          <w:sz w:val="21"/>
          <w:szCs w:val="21"/>
        </w:rPr>
        <w:t xml:space="preserve">, </w:t>
      </w:r>
      <w:r w:rsidRPr="00303FEA">
        <w:rPr>
          <w:sz w:val="21"/>
          <w:szCs w:val="21"/>
        </w:rPr>
        <w:t xml:space="preserve">принимая во внимание </w:t>
      </w:r>
      <w:r w:rsidR="001A71D5" w:rsidRPr="00303FEA">
        <w:rPr>
          <w:sz w:val="21"/>
          <w:szCs w:val="21"/>
        </w:rPr>
        <w:t xml:space="preserve">финансовые трудности Арендатора, а также </w:t>
      </w:r>
      <w:r w:rsidR="0078214D" w:rsidRPr="00303FEA">
        <w:rPr>
          <w:sz w:val="21"/>
          <w:szCs w:val="21"/>
        </w:rPr>
        <w:t xml:space="preserve">руководствуясь положениями Федерального закона от 01.04.2020 N 98-ФЗ </w:t>
      </w:r>
      <w:r w:rsidR="00CB5A3B" w:rsidRPr="00303FEA">
        <w:rPr>
          <w:sz w:val="21"/>
          <w:szCs w:val="21"/>
        </w:rPr>
        <w:t>«</w:t>
      </w:r>
      <w:r w:rsidR="0078214D" w:rsidRPr="00303FEA">
        <w:rPr>
          <w:sz w:val="21"/>
          <w:szCs w:val="21"/>
        </w:rPr>
        <w:t>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w:t>
      </w:r>
      <w:r w:rsidR="00CB5A3B" w:rsidRPr="00303FEA">
        <w:rPr>
          <w:sz w:val="21"/>
          <w:szCs w:val="21"/>
        </w:rPr>
        <w:t>ельства РФ от 03.04.2020 N 439 «</w:t>
      </w:r>
      <w:r w:rsidR="0078214D" w:rsidRPr="00303FEA">
        <w:rPr>
          <w:sz w:val="21"/>
          <w:szCs w:val="21"/>
        </w:rPr>
        <w:t>Об установлении требований к условиям и срокам отсрочки уплаты арендной платы по договорам аренды недвижимого имущества</w:t>
      </w:r>
      <w:r w:rsidR="00CB5A3B" w:rsidRPr="00303FEA">
        <w:rPr>
          <w:sz w:val="21"/>
          <w:szCs w:val="21"/>
        </w:rPr>
        <w:t>»</w:t>
      </w:r>
      <w:r w:rsidR="0078214D" w:rsidRPr="00303FEA">
        <w:rPr>
          <w:sz w:val="21"/>
          <w:szCs w:val="21"/>
        </w:rPr>
        <w:t xml:space="preserve"> (далее – «Постановление Правительства N439») Стороны пришли к соглашению об изменении размера арендной платы, установленной </w:t>
      </w:r>
      <w:r w:rsidR="001A71D5" w:rsidRPr="00303FEA">
        <w:rPr>
          <w:sz w:val="21"/>
          <w:szCs w:val="21"/>
          <w:highlight w:val="yellow"/>
        </w:rPr>
        <w:t>________</w:t>
      </w:r>
      <w:r w:rsidR="001A71D5" w:rsidRPr="00303FEA">
        <w:rPr>
          <w:sz w:val="21"/>
          <w:szCs w:val="21"/>
        </w:rPr>
        <w:t xml:space="preserve"> (</w:t>
      </w:r>
      <w:r w:rsidR="001A71D5" w:rsidRPr="00303FEA">
        <w:rPr>
          <w:b/>
          <w:sz w:val="21"/>
          <w:szCs w:val="21"/>
        </w:rPr>
        <w:t>указать пункт или раздел</w:t>
      </w:r>
      <w:r w:rsidR="001A71D5" w:rsidRPr="00303FEA">
        <w:rPr>
          <w:sz w:val="21"/>
          <w:szCs w:val="21"/>
        </w:rPr>
        <w:t>)</w:t>
      </w:r>
      <w:r w:rsidR="0078214D" w:rsidRPr="00303FEA">
        <w:rPr>
          <w:sz w:val="21"/>
          <w:szCs w:val="21"/>
        </w:rPr>
        <w:t xml:space="preserve"> Договора, в предусмотренных настоящим Дополнительным соглашением размерах и периодах, а именно:</w:t>
      </w:r>
    </w:p>
    <w:p w14:paraId="3E16DE59" w14:textId="0FADA549" w:rsidR="0078214D" w:rsidRPr="00303FEA" w:rsidRDefault="00637FB8" w:rsidP="0078214D">
      <w:pPr>
        <w:pStyle w:val="a3"/>
        <w:numPr>
          <w:ilvl w:val="1"/>
          <w:numId w:val="1"/>
        </w:numPr>
        <w:tabs>
          <w:tab w:val="left" w:pos="0"/>
          <w:tab w:val="left" w:pos="567"/>
        </w:tabs>
        <w:ind w:left="0" w:firstLine="0"/>
        <w:jc w:val="both"/>
        <w:rPr>
          <w:sz w:val="21"/>
          <w:szCs w:val="21"/>
        </w:rPr>
      </w:pPr>
      <w:r w:rsidRPr="00303FEA">
        <w:rPr>
          <w:sz w:val="21"/>
          <w:szCs w:val="21"/>
        </w:rPr>
        <w:t>А</w:t>
      </w:r>
      <w:r w:rsidR="0078214D" w:rsidRPr="00303FEA">
        <w:rPr>
          <w:sz w:val="21"/>
          <w:szCs w:val="21"/>
        </w:rPr>
        <w:t xml:space="preserve">рендная плата, начисляемая за период </w:t>
      </w:r>
      <w:r w:rsidR="00304D29" w:rsidRPr="00303FEA">
        <w:rPr>
          <w:b/>
          <w:sz w:val="21"/>
          <w:szCs w:val="21"/>
          <w:highlight w:val="yellow"/>
        </w:rPr>
        <w:t>__________________</w:t>
      </w:r>
      <w:r w:rsidR="00304D29" w:rsidRPr="00303FEA">
        <w:rPr>
          <w:b/>
          <w:sz w:val="21"/>
          <w:szCs w:val="21"/>
        </w:rPr>
        <w:t xml:space="preserve"> </w:t>
      </w:r>
      <w:r w:rsidR="008464B1" w:rsidRPr="00303FEA">
        <w:rPr>
          <w:b/>
          <w:i/>
          <w:sz w:val="21"/>
          <w:szCs w:val="21"/>
        </w:rPr>
        <w:t>[</w:t>
      </w:r>
      <w:r w:rsidR="00CB5A3B" w:rsidRPr="00303FEA">
        <w:rPr>
          <w:i/>
          <w:sz w:val="21"/>
          <w:szCs w:val="21"/>
        </w:rPr>
        <w:t xml:space="preserve">указать </w:t>
      </w:r>
      <w:r w:rsidR="00304D29" w:rsidRPr="00303FEA">
        <w:rPr>
          <w:i/>
          <w:sz w:val="21"/>
          <w:szCs w:val="21"/>
        </w:rPr>
        <w:t>период</w:t>
      </w:r>
      <w:r w:rsidR="008464B1" w:rsidRPr="00303FEA">
        <w:rPr>
          <w:i/>
          <w:sz w:val="21"/>
          <w:szCs w:val="21"/>
        </w:rPr>
        <w:t xml:space="preserve"> в рамках</w:t>
      </w:r>
      <w:r w:rsidR="00304D29" w:rsidRPr="00303FEA">
        <w:rPr>
          <w:i/>
          <w:sz w:val="21"/>
          <w:szCs w:val="21"/>
        </w:rPr>
        <w:t xml:space="preserve"> действия режима повышенной готовности или чрезвычайной ситуации</w:t>
      </w:r>
      <w:r w:rsidR="008464B1" w:rsidRPr="00303FEA">
        <w:rPr>
          <w:i/>
          <w:sz w:val="21"/>
          <w:szCs w:val="21"/>
        </w:rPr>
        <w:t>, как правило указывается период с марта по  май]</w:t>
      </w:r>
      <w:r w:rsidR="0078214D" w:rsidRPr="00303FEA">
        <w:rPr>
          <w:sz w:val="21"/>
          <w:szCs w:val="21"/>
        </w:rPr>
        <w:t xml:space="preserve">, будет составлять в месяц </w:t>
      </w:r>
      <w:r w:rsidR="0078214D" w:rsidRPr="00303FEA">
        <w:rPr>
          <w:sz w:val="21"/>
          <w:szCs w:val="21"/>
          <w:highlight w:val="yellow"/>
        </w:rPr>
        <w:t xml:space="preserve">сумму в размере 1 (одного) рубля, в </w:t>
      </w:r>
      <w:proofErr w:type="spellStart"/>
      <w:r w:rsidR="0078214D" w:rsidRPr="00303FEA">
        <w:rPr>
          <w:sz w:val="21"/>
          <w:szCs w:val="21"/>
          <w:highlight w:val="yellow"/>
        </w:rPr>
        <w:t>т.ч</w:t>
      </w:r>
      <w:proofErr w:type="spellEnd"/>
      <w:r w:rsidR="0078214D" w:rsidRPr="00303FEA">
        <w:rPr>
          <w:sz w:val="21"/>
          <w:szCs w:val="21"/>
          <w:highlight w:val="yellow"/>
        </w:rPr>
        <w:t>. НДС 20% - 0 (ноль) рублей 17 копеек</w:t>
      </w:r>
      <w:r w:rsidR="0078214D" w:rsidRPr="00303FEA">
        <w:rPr>
          <w:sz w:val="21"/>
          <w:szCs w:val="21"/>
        </w:rPr>
        <w:t xml:space="preserve">, в соответствии с разъяснениями </w:t>
      </w:r>
      <w:proofErr w:type="spellStart"/>
      <w:r w:rsidR="0078214D" w:rsidRPr="00303FEA">
        <w:rPr>
          <w:sz w:val="21"/>
          <w:szCs w:val="21"/>
        </w:rPr>
        <w:t>пп</w:t>
      </w:r>
      <w:proofErr w:type="spellEnd"/>
      <w:r w:rsidR="0078214D" w:rsidRPr="00303FEA">
        <w:rPr>
          <w:sz w:val="21"/>
          <w:szCs w:val="21"/>
        </w:rPr>
        <w:t>. б) п. 3 Требований, утвержденных Постановлением Правительства N439;</w:t>
      </w:r>
    </w:p>
    <w:p w14:paraId="0E5CC9A9" w14:textId="4746F3A5" w:rsidR="0078214D" w:rsidRPr="00303FEA" w:rsidRDefault="0078214D" w:rsidP="0078214D">
      <w:pPr>
        <w:pStyle w:val="a3"/>
        <w:numPr>
          <w:ilvl w:val="1"/>
          <w:numId w:val="1"/>
        </w:numPr>
        <w:tabs>
          <w:tab w:val="left" w:pos="0"/>
          <w:tab w:val="left" w:pos="567"/>
        </w:tabs>
        <w:ind w:left="0" w:firstLine="0"/>
        <w:jc w:val="both"/>
        <w:rPr>
          <w:sz w:val="21"/>
          <w:szCs w:val="21"/>
        </w:rPr>
      </w:pPr>
      <w:r w:rsidRPr="00303FEA">
        <w:rPr>
          <w:sz w:val="21"/>
          <w:szCs w:val="21"/>
        </w:rPr>
        <w:t>Арендная плата, начисляемая за период</w:t>
      </w:r>
      <w:r w:rsidR="00637FB8" w:rsidRPr="00303FEA">
        <w:rPr>
          <w:sz w:val="21"/>
          <w:szCs w:val="21"/>
        </w:rPr>
        <w:t xml:space="preserve"> с </w:t>
      </w:r>
      <w:r w:rsidR="00637FB8" w:rsidRPr="00303FEA">
        <w:rPr>
          <w:i/>
          <w:sz w:val="21"/>
          <w:szCs w:val="21"/>
          <w:highlight w:val="yellow"/>
        </w:rPr>
        <w:t>___________</w:t>
      </w:r>
      <w:r w:rsidR="008464B1" w:rsidRPr="00303FEA">
        <w:rPr>
          <w:i/>
          <w:sz w:val="21"/>
          <w:szCs w:val="21"/>
        </w:rPr>
        <w:t xml:space="preserve"> (</w:t>
      </w:r>
      <w:r w:rsidR="00CB5A3B" w:rsidRPr="00303FEA">
        <w:rPr>
          <w:i/>
          <w:sz w:val="21"/>
          <w:szCs w:val="21"/>
        </w:rPr>
        <w:t xml:space="preserve">указать </w:t>
      </w:r>
      <w:r w:rsidR="00637FB8" w:rsidRPr="00303FEA">
        <w:rPr>
          <w:i/>
          <w:sz w:val="21"/>
          <w:szCs w:val="21"/>
        </w:rPr>
        <w:t>период</w:t>
      </w:r>
      <w:r w:rsidR="008464B1" w:rsidRPr="00303FEA">
        <w:rPr>
          <w:i/>
          <w:sz w:val="21"/>
          <w:szCs w:val="21"/>
        </w:rPr>
        <w:t xml:space="preserve"> со дня прекращения режима ПГ/ЧС, на данном этапе, как правило указывается период с июня]</w:t>
      </w:r>
      <w:r w:rsidR="00637FB8" w:rsidRPr="00303FEA">
        <w:rPr>
          <w:b/>
          <w:sz w:val="21"/>
          <w:szCs w:val="21"/>
        </w:rPr>
        <w:t xml:space="preserve"> </w:t>
      </w:r>
      <w:r w:rsidR="00A42722" w:rsidRPr="00303FEA">
        <w:rPr>
          <w:b/>
          <w:sz w:val="21"/>
          <w:szCs w:val="21"/>
        </w:rPr>
        <w:t>до 30</w:t>
      </w:r>
      <w:r w:rsidR="00637FB8" w:rsidRPr="00303FEA">
        <w:rPr>
          <w:b/>
          <w:sz w:val="21"/>
          <w:szCs w:val="21"/>
        </w:rPr>
        <w:t>.</w:t>
      </w:r>
      <w:r w:rsidR="00A42722" w:rsidRPr="00303FEA">
        <w:rPr>
          <w:b/>
          <w:sz w:val="21"/>
          <w:szCs w:val="21"/>
        </w:rPr>
        <w:t>09</w:t>
      </w:r>
      <w:r w:rsidR="00637FB8" w:rsidRPr="00303FEA">
        <w:rPr>
          <w:b/>
          <w:sz w:val="21"/>
          <w:szCs w:val="21"/>
        </w:rPr>
        <w:t>.2020 г.</w:t>
      </w:r>
      <w:r w:rsidRPr="00303FEA">
        <w:rPr>
          <w:sz w:val="21"/>
          <w:szCs w:val="21"/>
        </w:rPr>
        <w:t xml:space="preserve">. будет составлять в месяц сумму в размере </w:t>
      </w:r>
      <w:r w:rsidR="00A42722" w:rsidRPr="00303FEA">
        <w:rPr>
          <w:sz w:val="21"/>
          <w:szCs w:val="21"/>
          <w:highlight w:val="yellow"/>
        </w:rPr>
        <w:t>_______________</w:t>
      </w:r>
      <w:r w:rsidR="00A42722" w:rsidRPr="00303FEA">
        <w:rPr>
          <w:sz w:val="21"/>
          <w:szCs w:val="21"/>
        </w:rPr>
        <w:t xml:space="preserve"> </w:t>
      </w:r>
      <w:r w:rsidR="00A42722" w:rsidRPr="00303FEA">
        <w:rPr>
          <w:i/>
          <w:sz w:val="21"/>
          <w:szCs w:val="21"/>
        </w:rPr>
        <w:t>(указать 50% от обычно взимаемой арендной платы)</w:t>
      </w:r>
      <w:r w:rsidRPr="00303FEA">
        <w:rPr>
          <w:sz w:val="21"/>
          <w:szCs w:val="21"/>
        </w:rPr>
        <w:t xml:space="preserve">, в </w:t>
      </w:r>
      <w:proofErr w:type="spellStart"/>
      <w:r w:rsidRPr="00303FEA">
        <w:rPr>
          <w:sz w:val="21"/>
          <w:szCs w:val="21"/>
        </w:rPr>
        <w:t>т.ч</w:t>
      </w:r>
      <w:proofErr w:type="spellEnd"/>
      <w:r w:rsidRPr="00303FEA">
        <w:rPr>
          <w:sz w:val="21"/>
          <w:szCs w:val="21"/>
        </w:rPr>
        <w:t xml:space="preserve">. НДС 20% - </w:t>
      </w:r>
      <w:r w:rsidR="00A42722" w:rsidRPr="00303FEA">
        <w:rPr>
          <w:sz w:val="21"/>
          <w:szCs w:val="21"/>
          <w:highlight w:val="yellow"/>
        </w:rPr>
        <w:t>________________________</w:t>
      </w:r>
      <w:r w:rsidRPr="00303FEA">
        <w:rPr>
          <w:sz w:val="21"/>
          <w:szCs w:val="21"/>
        </w:rPr>
        <w:t xml:space="preserve">, что составляет 50% (пятьдесят) процентов от размера </w:t>
      </w:r>
      <w:r w:rsidR="00A42722" w:rsidRPr="00303FEA">
        <w:rPr>
          <w:sz w:val="21"/>
          <w:szCs w:val="21"/>
        </w:rPr>
        <w:t xml:space="preserve">арендной платы, предусмотренного </w:t>
      </w:r>
      <w:r w:rsidR="00A42722" w:rsidRPr="00303FEA">
        <w:rPr>
          <w:sz w:val="21"/>
          <w:szCs w:val="21"/>
          <w:highlight w:val="yellow"/>
        </w:rPr>
        <w:t>________</w:t>
      </w:r>
      <w:r w:rsidR="00A42722" w:rsidRPr="00303FEA">
        <w:rPr>
          <w:sz w:val="21"/>
          <w:szCs w:val="21"/>
        </w:rPr>
        <w:t xml:space="preserve"> </w:t>
      </w:r>
      <w:r w:rsidR="00A42722" w:rsidRPr="00303FEA">
        <w:rPr>
          <w:i/>
          <w:sz w:val="21"/>
          <w:szCs w:val="21"/>
        </w:rPr>
        <w:t>(указать пункт или раздел</w:t>
      </w:r>
      <w:r w:rsidR="00A42722" w:rsidRPr="00303FEA">
        <w:rPr>
          <w:sz w:val="21"/>
          <w:szCs w:val="21"/>
        </w:rPr>
        <w:t xml:space="preserve">) </w:t>
      </w:r>
      <w:r w:rsidRPr="00303FEA">
        <w:rPr>
          <w:sz w:val="21"/>
          <w:szCs w:val="21"/>
        </w:rPr>
        <w:t xml:space="preserve">Договора, в соответствии с разъяснениями </w:t>
      </w:r>
      <w:proofErr w:type="spellStart"/>
      <w:r w:rsidRPr="00303FEA">
        <w:rPr>
          <w:sz w:val="21"/>
          <w:szCs w:val="21"/>
        </w:rPr>
        <w:t>пп</w:t>
      </w:r>
      <w:proofErr w:type="spellEnd"/>
      <w:r w:rsidRPr="00303FEA">
        <w:rPr>
          <w:sz w:val="21"/>
          <w:szCs w:val="21"/>
        </w:rPr>
        <w:t>. б) п. 3 Требований, утвержденных Постановлением Правительства N439;</w:t>
      </w:r>
    </w:p>
    <w:p w14:paraId="18B11D42" w14:textId="2B528C35" w:rsidR="0078214D" w:rsidRPr="00303FEA" w:rsidRDefault="0078214D" w:rsidP="0078214D">
      <w:pPr>
        <w:pStyle w:val="a3"/>
        <w:numPr>
          <w:ilvl w:val="1"/>
          <w:numId w:val="1"/>
        </w:numPr>
        <w:tabs>
          <w:tab w:val="left" w:pos="0"/>
          <w:tab w:val="left" w:pos="567"/>
        </w:tabs>
        <w:ind w:left="0" w:firstLine="0"/>
        <w:jc w:val="both"/>
        <w:rPr>
          <w:sz w:val="21"/>
          <w:szCs w:val="21"/>
        </w:rPr>
      </w:pPr>
      <w:r w:rsidRPr="00303FEA">
        <w:rPr>
          <w:sz w:val="21"/>
          <w:szCs w:val="21"/>
        </w:rPr>
        <w:t xml:space="preserve">Арендная плата, начисляемая за период </w:t>
      </w:r>
      <w:r w:rsidRPr="00303FEA">
        <w:rPr>
          <w:b/>
          <w:sz w:val="21"/>
          <w:szCs w:val="21"/>
        </w:rPr>
        <w:t>с 01.10.2020г. по 31.12.2020г</w:t>
      </w:r>
      <w:r w:rsidRPr="00303FEA">
        <w:rPr>
          <w:sz w:val="21"/>
          <w:szCs w:val="21"/>
        </w:rPr>
        <w:t xml:space="preserve">. будет составлять в месяц сумму, предусмотренную </w:t>
      </w:r>
      <w:r w:rsidR="00187804" w:rsidRPr="00303FEA">
        <w:rPr>
          <w:sz w:val="21"/>
          <w:szCs w:val="21"/>
          <w:highlight w:val="yellow"/>
        </w:rPr>
        <w:t>________</w:t>
      </w:r>
      <w:r w:rsidR="00187804" w:rsidRPr="00303FEA">
        <w:rPr>
          <w:sz w:val="21"/>
          <w:szCs w:val="21"/>
        </w:rPr>
        <w:t xml:space="preserve"> (</w:t>
      </w:r>
      <w:r w:rsidR="00187804" w:rsidRPr="00303FEA">
        <w:rPr>
          <w:i/>
          <w:sz w:val="21"/>
          <w:szCs w:val="21"/>
        </w:rPr>
        <w:t>указать пункт или раздел</w:t>
      </w:r>
      <w:r w:rsidR="00187804" w:rsidRPr="00303FEA">
        <w:rPr>
          <w:sz w:val="21"/>
          <w:szCs w:val="21"/>
        </w:rPr>
        <w:t xml:space="preserve">) </w:t>
      </w:r>
      <w:r w:rsidRPr="00303FEA">
        <w:rPr>
          <w:sz w:val="21"/>
          <w:szCs w:val="21"/>
        </w:rPr>
        <w:t xml:space="preserve">Договора, </w:t>
      </w:r>
      <w:r w:rsidR="00187804" w:rsidRPr="00303FEA">
        <w:rPr>
          <w:sz w:val="21"/>
          <w:szCs w:val="21"/>
        </w:rPr>
        <w:t xml:space="preserve">в размере </w:t>
      </w:r>
      <w:r w:rsidR="00783A0D" w:rsidRPr="00303FEA">
        <w:rPr>
          <w:sz w:val="21"/>
          <w:szCs w:val="21"/>
          <w:highlight w:val="yellow"/>
        </w:rPr>
        <w:t>____________________</w:t>
      </w:r>
      <w:r w:rsidR="00187804" w:rsidRPr="00303FEA">
        <w:rPr>
          <w:sz w:val="21"/>
          <w:szCs w:val="21"/>
          <w:highlight w:val="yellow"/>
        </w:rPr>
        <w:t>_____</w:t>
      </w:r>
      <w:r w:rsidR="00187804" w:rsidRPr="00303FEA">
        <w:rPr>
          <w:sz w:val="21"/>
          <w:szCs w:val="21"/>
        </w:rPr>
        <w:t xml:space="preserve"> </w:t>
      </w:r>
      <w:r w:rsidR="00187804" w:rsidRPr="00303FEA">
        <w:rPr>
          <w:b/>
          <w:sz w:val="21"/>
          <w:szCs w:val="21"/>
        </w:rPr>
        <w:t>(</w:t>
      </w:r>
      <w:r w:rsidR="00CB5A3B" w:rsidRPr="00303FEA">
        <w:rPr>
          <w:i/>
          <w:sz w:val="21"/>
          <w:szCs w:val="21"/>
        </w:rPr>
        <w:t xml:space="preserve">указать </w:t>
      </w:r>
      <w:r w:rsidR="003165A2" w:rsidRPr="00303FEA">
        <w:rPr>
          <w:i/>
          <w:sz w:val="21"/>
          <w:szCs w:val="21"/>
        </w:rPr>
        <w:t>обычный размер арендной платы</w:t>
      </w:r>
      <w:r w:rsidR="00187804" w:rsidRPr="00303FEA">
        <w:rPr>
          <w:sz w:val="21"/>
          <w:szCs w:val="21"/>
        </w:rPr>
        <w:t xml:space="preserve">), в </w:t>
      </w:r>
      <w:proofErr w:type="spellStart"/>
      <w:r w:rsidR="00187804" w:rsidRPr="00303FEA">
        <w:rPr>
          <w:sz w:val="21"/>
          <w:szCs w:val="21"/>
        </w:rPr>
        <w:t>т.ч</w:t>
      </w:r>
      <w:proofErr w:type="spellEnd"/>
      <w:r w:rsidR="00187804" w:rsidRPr="00303FEA">
        <w:rPr>
          <w:sz w:val="21"/>
          <w:szCs w:val="21"/>
        </w:rPr>
        <w:t>. НДС 20% -</w:t>
      </w:r>
      <w:r w:rsidR="003165A2" w:rsidRPr="00303FEA">
        <w:rPr>
          <w:sz w:val="21"/>
          <w:szCs w:val="21"/>
          <w:highlight w:val="yellow"/>
        </w:rPr>
        <w:t>_____________________</w:t>
      </w:r>
      <w:r w:rsidR="00187804" w:rsidRPr="00303FEA">
        <w:rPr>
          <w:sz w:val="21"/>
          <w:szCs w:val="21"/>
        </w:rPr>
        <w:t>;</w:t>
      </w:r>
    </w:p>
    <w:p w14:paraId="5DBC1DAE" w14:textId="55E9C31C" w:rsidR="0078214D" w:rsidRPr="00303FEA" w:rsidRDefault="0078214D" w:rsidP="0078214D">
      <w:pPr>
        <w:pStyle w:val="a3"/>
        <w:numPr>
          <w:ilvl w:val="1"/>
          <w:numId w:val="1"/>
        </w:numPr>
        <w:tabs>
          <w:tab w:val="left" w:pos="0"/>
          <w:tab w:val="left" w:pos="567"/>
        </w:tabs>
        <w:ind w:left="0" w:firstLine="0"/>
        <w:jc w:val="both"/>
        <w:rPr>
          <w:sz w:val="21"/>
          <w:szCs w:val="21"/>
        </w:rPr>
      </w:pPr>
      <w:r w:rsidRPr="00303FEA">
        <w:rPr>
          <w:sz w:val="21"/>
          <w:szCs w:val="21"/>
        </w:rPr>
        <w:t xml:space="preserve">Арендная плата, начисляемая за период </w:t>
      </w:r>
      <w:r w:rsidRPr="00303FEA">
        <w:rPr>
          <w:b/>
          <w:sz w:val="21"/>
          <w:szCs w:val="21"/>
        </w:rPr>
        <w:t xml:space="preserve">с 01.01.2021 г. </w:t>
      </w:r>
      <w:r w:rsidR="00187804" w:rsidRPr="00303FEA">
        <w:rPr>
          <w:b/>
          <w:sz w:val="21"/>
          <w:szCs w:val="21"/>
          <w:highlight w:val="yellow"/>
        </w:rPr>
        <w:t>и не позднее 01.01.2023г</w:t>
      </w:r>
      <w:r w:rsidR="00187804" w:rsidRPr="00303FEA">
        <w:rPr>
          <w:b/>
          <w:sz w:val="21"/>
          <w:szCs w:val="21"/>
        </w:rPr>
        <w:t>. (</w:t>
      </w:r>
      <w:r w:rsidR="00187804" w:rsidRPr="00303FEA">
        <w:rPr>
          <w:i/>
          <w:sz w:val="21"/>
          <w:szCs w:val="21"/>
        </w:rPr>
        <w:t>указать периоды, в которых будет происходить увеличение арендной платы)</w:t>
      </w:r>
      <w:r w:rsidR="00187804" w:rsidRPr="00303FEA">
        <w:rPr>
          <w:b/>
          <w:sz w:val="21"/>
          <w:szCs w:val="21"/>
        </w:rPr>
        <w:t xml:space="preserve"> </w:t>
      </w:r>
      <w:r w:rsidRPr="00303FEA">
        <w:rPr>
          <w:sz w:val="21"/>
          <w:szCs w:val="21"/>
        </w:rPr>
        <w:t xml:space="preserve"> будет составлять в месяц сумму в размере </w:t>
      </w:r>
      <w:r w:rsidR="00187804" w:rsidRPr="00303FEA">
        <w:rPr>
          <w:sz w:val="21"/>
          <w:szCs w:val="21"/>
          <w:highlight w:val="yellow"/>
        </w:rPr>
        <w:t>________________________________________</w:t>
      </w:r>
      <w:r w:rsidR="003165A2" w:rsidRPr="00303FEA">
        <w:rPr>
          <w:sz w:val="21"/>
          <w:szCs w:val="21"/>
          <w:highlight w:val="yellow"/>
        </w:rPr>
        <w:t xml:space="preserve"> (</w:t>
      </w:r>
      <w:r w:rsidR="003165A2" w:rsidRPr="00303FEA">
        <w:rPr>
          <w:i/>
          <w:sz w:val="21"/>
          <w:szCs w:val="21"/>
          <w:highlight w:val="yellow"/>
        </w:rPr>
        <w:t>указать размер арендной платы</w:t>
      </w:r>
      <w:r w:rsidR="00303FEA" w:rsidRPr="00303FEA">
        <w:rPr>
          <w:i/>
          <w:sz w:val="21"/>
          <w:szCs w:val="21"/>
          <w:highlight w:val="yellow"/>
        </w:rPr>
        <w:t xml:space="preserve"> в увеличенном размере</w:t>
      </w:r>
      <w:r w:rsidR="003165A2" w:rsidRPr="00303FEA">
        <w:rPr>
          <w:i/>
          <w:sz w:val="21"/>
          <w:szCs w:val="21"/>
          <w:highlight w:val="yellow"/>
        </w:rPr>
        <w:t>)</w:t>
      </w:r>
      <w:r w:rsidRPr="00303FEA">
        <w:rPr>
          <w:sz w:val="21"/>
          <w:szCs w:val="21"/>
          <w:highlight w:val="yellow"/>
        </w:rPr>
        <w:t>,</w:t>
      </w:r>
      <w:r w:rsidRPr="00303FEA">
        <w:rPr>
          <w:sz w:val="21"/>
          <w:szCs w:val="21"/>
        </w:rPr>
        <w:t xml:space="preserve"> в </w:t>
      </w:r>
      <w:proofErr w:type="spellStart"/>
      <w:r w:rsidRPr="00303FEA">
        <w:rPr>
          <w:sz w:val="21"/>
          <w:szCs w:val="21"/>
        </w:rPr>
        <w:t>т.ч</w:t>
      </w:r>
      <w:proofErr w:type="spellEnd"/>
      <w:r w:rsidRPr="00303FEA">
        <w:rPr>
          <w:sz w:val="21"/>
          <w:szCs w:val="21"/>
        </w:rPr>
        <w:t xml:space="preserve">. НДС 20% - </w:t>
      </w:r>
      <w:r w:rsidR="00187804" w:rsidRPr="00303FEA">
        <w:rPr>
          <w:sz w:val="21"/>
          <w:szCs w:val="21"/>
          <w:highlight w:val="yellow"/>
        </w:rPr>
        <w:t>_______________________________</w:t>
      </w:r>
      <w:r w:rsidR="00187804" w:rsidRPr="00303FEA">
        <w:rPr>
          <w:sz w:val="21"/>
          <w:szCs w:val="21"/>
        </w:rPr>
        <w:t>.</w:t>
      </w:r>
    </w:p>
    <w:p w14:paraId="27E153FC" w14:textId="5228D360" w:rsidR="00DB7A4A" w:rsidRPr="00303FEA" w:rsidRDefault="00DB7A4A" w:rsidP="00E00CC1">
      <w:pPr>
        <w:pStyle w:val="a3"/>
        <w:numPr>
          <w:ilvl w:val="1"/>
          <w:numId w:val="1"/>
        </w:numPr>
        <w:tabs>
          <w:tab w:val="left" w:pos="0"/>
          <w:tab w:val="left" w:pos="567"/>
        </w:tabs>
        <w:ind w:left="0" w:firstLine="0"/>
        <w:jc w:val="both"/>
        <w:rPr>
          <w:i/>
          <w:sz w:val="21"/>
          <w:szCs w:val="21"/>
        </w:rPr>
      </w:pPr>
      <w:r w:rsidRPr="00303FEA">
        <w:rPr>
          <w:i/>
          <w:sz w:val="21"/>
          <w:szCs w:val="21"/>
        </w:rPr>
        <w:t>(указать</w:t>
      </w:r>
      <w:r w:rsidR="003165A2" w:rsidRPr="00303FEA">
        <w:rPr>
          <w:i/>
          <w:sz w:val="21"/>
          <w:szCs w:val="21"/>
        </w:rPr>
        <w:t xml:space="preserve"> дальнейшие</w:t>
      </w:r>
      <w:r w:rsidRPr="00303FEA">
        <w:rPr>
          <w:i/>
          <w:sz w:val="21"/>
          <w:szCs w:val="21"/>
        </w:rPr>
        <w:t xml:space="preserve"> периоды</w:t>
      </w:r>
      <w:r w:rsidR="00105637" w:rsidRPr="00303FEA">
        <w:rPr>
          <w:i/>
          <w:sz w:val="21"/>
          <w:szCs w:val="21"/>
        </w:rPr>
        <w:t xml:space="preserve"> увеличения арендной платы</w:t>
      </w:r>
      <w:r w:rsidRPr="00303FEA">
        <w:rPr>
          <w:i/>
          <w:sz w:val="21"/>
          <w:szCs w:val="21"/>
        </w:rPr>
        <w:t>).</w:t>
      </w:r>
    </w:p>
    <w:p w14:paraId="59C8E65D" w14:textId="15ED8B7F" w:rsidR="0078214D" w:rsidRPr="00303FEA" w:rsidRDefault="0078214D" w:rsidP="0078214D">
      <w:pPr>
        <w:pStyle w:val="a3"/>
        <w:numPr>
          <w:ilvl w:val="0"/>
          <w:numId w:val="1"/>
        </w:numPr>
        <w:tabs>
          <w:tab w:val="left" w:pos="0"/>
          <w:tab w:val="left" w:pos="567"/>
        </w:tabs>
        <w:ind w:left="0" w:firstLine="0"/>
        <w:jc w:val="both"/>
        <w:rPr>
          <w:sz w:val="21"/>
          <w:szCs w:val="21"/>
        </w:rPr>
      </w:pPr>
      <w:r w:rsidRPr="00303FEA">
        <w:rPr>
          <w:sz w:val="21"/>
          <w:szCs w:val="21"/>
        </w:rPr>
        <w:t xml:space="preserve">Согласованное Сторонами в </w:t>
      </w:r>
      <w:r w:rsidR="00E81196" w:rsidRPr="00303FEA">
        <w:rPr>
          <w:sz w:val="21"/>
          <w:szCs w:val="21"/>
          <w:highlight w:val="yellow"/>
        </w:rPr>
        <w:t>___________</w:t>
      </w:r>
      <w:r w:rsidR="00E81196" w:rsidRPr="00303FEA">
        <w:rPr>
          <w:sz w:val="21"/>
          <w:szCs w:val="21"/>
        </w:rPr>
        <w:t xml:space="preserve"> </w:t>
      </w:r>
      <w:r w:rsidR="00E81196" w:rsidRPr="00303FEA">
        <w:rPr>
          <w:i/>
          <w:sz w:val="21"/>
          <w:szCs w:val="21"/>
        </w:rPr>
        <w:t>(указать пункты, где арендная плата увеличивается)</w:t>
      </w:r>
      <w:r w:rsidRPr="00303FEA">
        <w:rPr>
          <w:sz w:val="21"/>
          <w:szCs w:val="21"/>
        </w:rPr>
        <w:t xml:space="preserve"> настоящего Дополнительного соглашения увеличение размера арендной платы по сравнению с суммой, предусмотренной </w:t>
      </w:r>
      <w:r w:rsidR="00E81196" w:rsidRPr="00303FEA">
        <w:rPr>
          <w:sz w:val="21"/>
          <w:szCs w:val="21"/>
          <w:highlight w:val="yellow"/>
        </w:rPr>
        <w:t>_________</w:t>
      </w:r>
      <w:r w:rsidRPr="00303FEA">
        <w:rPr>
          <w:sz w:val="21"/>
          <w:szCs w:val="21"/>
        </w:rPr>
        <w:t xml:space="preserve"> Договора, предусмотрен</w:t>
      </w:r>
      <w:r w:rsidR="003165A2" w:rsidRPr="00303FEA">
        <w:rPr>
          <w:sz w:val="21"/>
          <w:szCs w:val="21"/>
        </w:rPr>
        <w:t>о</w:t>
      </w:r>
      <w:r w:rsidRPr="00303FEA">
        <w:rPr>
          <w:sz w:val="21"/>
          <w:szCs w:val="21"/>
        </w:rPr>
        <w:t xml:space="preserve"> Сторонами в связи с соразмерным уменьшением размера арендной платы, предусмотренным п. 1.1., 1.2. настоящего </w:t>
      </w:r>
      <w:r w:rsidRPr="00303FEA">
        <w:rPr>
          <w:sz w:val="21"/>
          <w:szCs w:val="21"/>
        </w:rPr>
        <w:lastRenderedPageBreak/>
        <w:t>Дополнительного соглашения, и необходимостью компенсации со</w:t>
      </w:r>
      <w:r w:rsidR="00AA07FD" w:rsidRPr="00303FEA">
        <w:rPr>
          <w:sz w:val="21"/>
          <w:szCs w:val="21"/>
        </w:rPr>
        <w:t>ответствующих сумм Арендодателю</w:t>
      </w:r>
      <w:r w:rsidRPr="00303FEA">
        <w:rPr>
          <w:sz w:val="21"/>
          <w:szCs w:val="21"/>
        </w:rPr>
        <w:t>.</w:t>
      </w:r>
    </w:p>
    <w:p w14:paraId="0B3A58C0" w14:textId="77777777" w:rsidR="0078214D" w:rsidRPr="00303FEA" w:rsidRDefault="0078214D" w:rsidP="0078214D">
      <w:pPr>
        <w:pStyle w:val="a3"/>
        <w:numPr>
          <w:ilvl w:val="0"/>
          <w:numId w:val="1"/>
        </w:numPr>
        <w:tabs>
          <w:tab w:val="left" w:pos="567"/>
        </w:tabs>
        <w:ind w:left="0" w:firstLine="0"/>
        <w:jc w:val="both"/>
        <w:rPr>
          <w:sz w:val="21"/>
          <w:szCs w:val="21"/>
        </w:rPr>
      </w:pPr>
      <w:r w:rsidRPr="00303FEA">
        <w:rPr>
          <w:sz w:val="21"/>
          <w:szCs w:val="21"/>
        </w:rPr>
        <w:t>В случае, если режим повышенной готовности по решению уполномоченных органов продлится дольше срока, предусмотренного п. 1.1. настоящего Дополнительного соглашения, Стороны вправе предусмотреть продление соответствующего срока исчисления размера арендной платы, установленного п. 1.1. настоящего Дополнительного соглашения.</w:t>
      </w:r>
    </w:p>
    <w:p w14:paraId="2FD4ADDC" w14:textId="2D525E00" w:rsidR="0078214D" w:rsidRPr="00303FEA" w:rsidRDefault="0078214D" w:rsidP="0078214D">
      <w:pPr>
        <w:pStyle w:val="a3"/>
        <w:numPr>
          <w:ilvl w:val="0"/>
          <w:numId w:val="1"/>
        </w:numPr>
        <w:tabs>
          <w:tab w:val="left" w:pos="0"/>
          <w:tab w:val="left" w:pos="567"/>
        </w:tabs>
        <w:ind w:left="0" w:firstLine="0"/>
        <w:jc w:val="both"/>
        <w:rPr>
          <w:b/>
          <w:sz w:val="21"/>
          <w:szCs w:val="21"/>
        </w:rPr>
      </w:pPr>
      <w:r w:rsidRPr="00303FEA">
        <w:rPr>
          <w:sz w:val="21"/>
          <w:szCs w:val="21"/>
          <w:highlight w:val="yellow"/>
        </w:rPr>
        <w:t>Арендатор продолжает в полном объеме нести обязательства по оплате коммунальных и эксплуата</w:t>
      </w:r>
      <w:r w:rsidR="008C2CAC" w:rsidRPr="00303FEA">
        <w:rPr>
          <w:sz w:val="21"/>
          <w:szCs w:val="21"/>
          <w:highlight w:val="yellow"/>
        </w:rPr>
        <w:t>ционных услуг, предусмотренные _______</w:t>
      </w:r>
      <w:r w:rsidRPr="00303FEA">
        <w:rPr>
          <w:sz w:val="21"/>
          <w:szCs w:val="21"/>
          <w:highlight w:val="yellow"/>
        </w:rPr>
        <w:t>. Договора, за весь период аренды</w:t>
      </w:r>
      <w:r w:rsidR="00805EA0" w:rsidRPr="00303FEA">
        <w:rPr>
          <w:sz w:val="21"/>
          <w:szCs w:val="21"/>
        </w:rPr>
        <w:t xml:space="preserve"> </w:t>
      </w:r>
      <w:r w:rsidR="008C2CAC" w:rsidRPr="00303FEA">
        <w:rPr>
          <w:b/>
          <w:sz w:val="21"/>
          <w:szCs w:val="21"/>
        </w:rPr>
        <w:t>(</w:t>
      </w:r>
      <w:r w:rsidR="003165A2" w:rsidRPr="00303FEA">
        <w:rPr>
          <w:i/>
          <w:sz w:val="21"/>
          <w:szCs w:val="21"/>
        </w:rPr>
        <w:t>указать</w:t>
      </w:r>
      <w:r w:rsidR="008C2CAC" w:rsidRPr="00303FEA">
        <w:rPr>
          <w:i/>
          <w:sz w:val="21"/>
          <w:szCs w:val="21"/>
        </w:rPr>
        <w:t>, если арендодатель не освобожден от их уплаты</w:t>
      </w:r>
      <w:r w:rsidR="00805EA0" w:rsidRPr="00303FEA">
        <w:rPr>
          <w:i/>
          <w:sz w:val="21"/>
          <w:szCs w:val="21"/>
        </w:rPr>
        <w:t xml:space="preserve"> </w:t>
      </w:r>
      <w:r w:rsidR="00783A0D" w:rsidRPr="00303FEA">
        <w:rPr>
          <w:i/>
          <w:sz w:val="21"/>
          <w:szCs w:val="21"/>
        </w:rPr>
        <w:t>на территории субъекта РФ</w:t>
      </w:r>
      <w:r w:rsidR="008C2CAC" w:rsidRPr="00303FEA">
        <w:rPr>
          <w:b/>
          <w:sz w:val="21"/>
          <w:szCs w:val="21"/>
        </w:rPr>
        <w:t>).</w:t>
      </w:r>
    </w:p>
    <w:p w14:paraId="4BECFB6B" w14:textId="231D3CE6" w:rsidR="00303FEA" w:rsidRPr="00303FEA" w:rsidRDefault="00303FEA" w:rsidP="00303FEA">
      <w:pPr>
        <w:pStyle w:val="a3"/>
        <w:tabs>
          <w:tab w:val="left" w:pos="0"/>
          <w:tab w:val="left" w:pos="567"/>
        </w:tabs>
        <w:ind w:left="0"/>
        <w:jc w:val="both"/>
        <w:rPr>
          <w:b/>
          <w:sz w:val="21"/>
          <w:szCs w:val="21"/>
        </w:rPr>
      </w:pPr>
      <w:r w:rsidRPr="00303FEA">
        <w:rPr>
          <w:b/>
          <w:sz w:val="21"/>
          <w:szCs w:val="21"/>
        </w:rPr>
        <w:t>(</w:t>
      </w:r>
      <w:r w:rsidRPr="00303FEA">
        <w:rPr>
          <w:b/>
          <w:i/>
          <w:sz w:val="21"/>
          <w:szCs w:val="21"/>
        </w:rPr>
        <w:t>ДАЛЕЕ ДОБАВЛЕНО УСЛОВИЕ О НЕУСТОЙКЕ – ЧТОБЫ ИСКЛЮЧИТЬ РИСК РАСТОРЖЕНИЯ ДОГОВОРА ДО ПОЛНЫХ РАСЧЕТОВ</w:t>
      </w:r>
      <w:r w:rsidRPr="00303FEA">
        <w:rPr>
          <w:b/>
          <w:sz w:val="21"/>
          <w:szCs w:val="21"/>
        </w:rPr>
        <w:t>)</w:t>
      </w:r>
    </w:p>
    <w:p w14:paraId="0D1EA4C5" w14:textId="77777777" w:rsidR="0078214D" w:rsidRPr="00303FEA" w:rsidRDefault="0078214D" w:rsidP="0078214D">
      <w:pPr>
        <w:pStyle w:val="a3"/>
        <w:numPr>
          <w:ilvl w:val="0"/>
          <w:numId w:val="1"/>
        </w:numPr>
        <w:tabs>
          <w:tab w:val="left" w:pos="0"/>
          <w:tab w:val="left" w:pos="567"/>
        </w:tabs>
        <w:ind w:left="0" w:firstLine="0"/>
        <w:jc w:val="both"/>
        <w:rPr>
          <w:sz w:val="21"/>
          <w:szCs w:val="21"/>
        </w:rPr>
      </w:pPr>
      <w:r w:rsidRPr="00303FEA">
        <w:rPr>
          <w:sz w:val="21"/>
          <w:szCs w:val="21"/>
        </w:rPr>
        <w:t xml:space="preserve">С учетом изменений размера арендной платы в зависимости от периода, предусмотренных в п. 1 настоящего Дополнительного соглашения, Стороны также определили, что в случае досрочного расторжения Договора (вне зависимости от причин такого расторжения), с Арендатора подлежит взысканию неустойка, </w:t>
      </w:r>
      <w:r w:rsidRPr="00303FEA">
        <w:rPr>
          <w:rFonts w:eastAsia="Times New Roman"/>
          <w:sz w:val="21"/>
          <w:szCs w:val="21"/>
        </w:rPr>
        <w:t>составляющая сумму компенсации снижения размера арендной платы, предусмотренного п. 1.1., 1.2. настоящего Дополнительного соглашения (далее – «Компенсация»),</w:t>
      </w:r>
      <w:r w:rsidRPr="00303FEA">
        <w:rPr>
          <w:sz w:val="21"/>
          <w:szCs w:val="21"/>
        </w:rPr>
        <w:t xml:space="preserve"> определяемая в зависимости от момента расторжения Договора:</w:t>
      </w:r>
    </w:p>
    <w:p w14:paraId="6BA3D6DB" w14:textId="481B8C57" w:rsidR="0078214D" w:rsidRPr="00303FEA" w:rsidRDefault="0078214D" w:rsidP="0078214D">
      <w:pPr>
        <w:pStyle w:val="a3"/>
        <w:numPr>
          <w:ilvl w:val="1"/>
          <w:numId w:val="1"/>
        </w:numPr>
        <w:tabs>
          <w:tab w:val="left" w:pos="567"/>
        </w:tabs>
        <w:ind w:left="0" w:firstLine="0"/>
        <w:jc w:val="both"/>
        <w:rPr>
          <w:i/>
          <w:sz w:val="21"/>
          <w:szCs w:val="21"/>
        </w:rPr>
      </w:pPr>
      <w:r w:rsidRPr="00303FEA">
        <w:rPr>
          <w:sz w:val="21"/>
          <w:szCs w:val="21"/>
        </w:rPr>
        <w:t xml:space="preserve"> в случае, если Договор будет расторгнут в период до 01.01.2021 года, с Арендатора подлежит взысканию неустойка в размере </w:t>
      </w:r>
      <w:r w:rsidR="00783A0D" w:rsidRPr="00303FEA">
        <w:rPr>
          <w:sz w:val="21"/>
          <w:szCs w:val="21"/>
          <w:highlight w:val="yellow"/>
        </w:rPr>
        <w:t>________________________________</w:t>
      </w:r>
      <w:r w:rsidR="00783A0D" w:rsidRPr="00303FEA">
        <w:rPr>
          <w:sz w:val="21"/>
          <w:szCs w:val="21"/>
        </w:rPr>
        <w:t xml:space="preserve"> (</w:t>
      </w:r>
      <w:r w:rsidR="00DB7A4A" w:rsidRPr="00303FEA">
        <w:rPr>
          <w:i/>
          <w:sz w:val="21"/>
          <w:szCs w:val="21"/>
        </w:rPr>
        <w:t>указать соразмерную сумму компенсации, предоставленную за период</w:t>
      </w:r>
      <w:r w:rsidR="00B5685A" w:rsidRPr="00303FEA">
        <w:rPr>
          <w:i/>
          <w:sz w:val="21"/>
          <w:szCs w:val="21"/>
        </w:rPr>
        <w:t xml:space="preserve"> до 01.01.2021</w:t>
      </w:r>
      <w:r w:rsidR="00DB7A4A" w:rsidRPr="00303FEA">
        <w:rPr>
          <w:i/>
          <w:sz w:val="21"/>
          <w:szCs w:val="21"/>
        </w:rPr>
        <w:t>)</w:t>
      </w:r>
      <w:r w:rsidRPr="00303FEA">
        <w:rPr>
          <w:i/>
          <w:sz w:val="21"/>
          <w:szCs w:val="21"/>
        </w:rPr>
        <w:t xml:space="preserve">; </w:t>
      </w:r>
    </w:p>
    <w:p w14:paraId="07767FBB" w14:textId="39676EA2" w:rsidR="0078214D" w:rsidRPr="00303FEA" w:rsidRDefault="0078214D" w:rsidP="0078214D">
      <w:pPr>
        <w:pStyle w:val="a3"/>
        <w:numPr>
          <w:ilvl w:val="1"/>
          <w:numId w:val="1"/>
        </w:numPr>
        <w:tabs>
          <w:tab w:val="left" w:pos="567"/>
        </w:tabs>
        <w:ind w:left="0" w:firstLine="0"/>
        <w:jc w:val="both"/>
        <w:rPr>
          <w:sz w:val="21"/>
          <w:szCs w:val="21"/>
        </w:rPr>
      </w:pPr>
      <w:r w:rsidRPr="00303FEA">
        <w:rPr>
          <w:sz w:val="21"/>
          <w:szCs w:val="21"/>
        </w:rPr>
        <w:t>в случае, если Договор будет расторгнут в период с 01.01.2021г. по 3</w:t>
      </w:r>
      <w:r w:rsidR="00DB7A4A" w:rsidRPr="00303FEA">
        <w:rPr>
          <w:sz w:val="21"/>
          <w:szCs w:val="21"/>
        </w:rPr>
        <w:t>1</w:t>
      </w:r>
      <w:r w:rsidRPr="00303FEA">
        <w:rPr>
          <w:sz w:val="21"/>
          <w:szCs w:val="21"/>
        </w:rPr>
        <w:t>.</w:t>
      </w:r>
      <w:r w:rsidR="00DB7A4A" w:rsidRPr="00303FEA">
        <w:rPr>
          <w:sz w:val="21"/>
          <w:szCs w:val="21"/>
        </w:rPr>
        <w:t>12</w:t>
      </w:r>
      <w:r w:rsidRPr="00303FEA">
        <w:rPr>
          <w:sz w:val="21"/>
          <w:szCs w:val="21"/>
        </w:rPr>
        <w:t>.202</w:t>
      </w:r>
      <w:r w:rsidR="00DB7A4A" w:rsidRPr="00303FEA">
        <w:rPr>
          <w:sz w:val="21"/>
          <w:szCs w:val="21"/>
        </w:rPr>
        <w:t>2</w:t>
      </w:r>
      <w:r w:rsidRPr="00303FEA">
        <w:rPr>
          <w:sz w:val="21"/>
          <w:szCs w:val="21"/>
        </w:rPr>
        <w:t>г., с Арендатора подлежит взысканию неустойка</w:t>
      </w:r>
      <w:r w:rsidR="00A968CD" w:rsidRPr="00303FEA">
        <w:rPr>
          <w:sz w:val="21"/>
          <w:szCs w:val="21"/>
        </w:rPr>
        <w:t xml:space="preserve"> в размере </w:t>
      </w:r>
      <w:r w:rsidR="00A968CD" w:rsidRPr="00303FEA">
        <w:rPr>
          <w:sz w:val="21"/>
          <w:szCs w:val="21"/>
          <w:highlight w:val="yellow"/>
        </w:rPr>
        <w:t>___________________</w:t>
      </w:r>
      <w:r w:rsidR="00A968CD" w:rsidRPr="00303FEA">
        <w:rPr>
          <w:sz w:val="21"/>
          <w:szCs w:val="21"/>
        </w:rPr>
        <w:t xml:space="preserve"> </w:t>
      </w:r>
      <w:r w:rsidR="00A968CD" w:rsidRPr="00303FEA">
        <w:rPr>
          <w:i/>
          <w:sz w:val="21"/>
          <w:szCs w:val="21"/>
        </w:rPr>
        <w:t>(указать соразмерную сумму компенсации, предоставленную за период до 01.01.2021 г.</w:t>
      </w:r>
      <w:r w:rsidR="00A968CD" w:rsidRPr="00303FEA">
        <w:rPr>
          <w:sz w:val="21"/>
          <w:szCs w:val="21"/>
        </w:rPr>
        <w:t>)</w:t>
      </w:r>
      <w:r w:rsidRPr="00303FEA">
        <w:rPr>
          <w:sz w:val="21"/>
          <w:szCs w:val="21"/>
        </w:rPr>
        <w:t xml:space="preserve">, предусмотренная п. 6. настоящего Дополнительного соглашения, при этом сумма взыскиваемой </w:t>
      </w:r>
      <w:r w:rsidRPr="00303FEA">
        <w:rPr>
          <w:rFonts w:eastAsia="Times New Roman"/>
          <w:sz w:val="21"/>
          <w:szCs w:val="21"/>
        </w:rPr>
        <w:t>Компенсации</w:t>
      </w:r>
      <w:r w:rsidRPr="00303FEA">
        <w:rPr>
          <w:sz w:val="21"/>
          <w:szCs w:val="21"/>
        </w:rPr>
        <w:t xml:space="preserve"> подлежит соразмерному уменьшению на </w:t>
      </w:r>
      <w:r w:rsidR="00DB7A4A" w:rsidRPr="00303FEA">
        <w:rPr>
          <w:rFonts w:eastAsia="Times New Roman"/>
          <w:sz w:val="21"/>
          <w:szCs w:val="21"/>
          <w:highlight w:val="yellow"/>
        </w:rPr>
        <w:t>____________</w:t>
      </w:r>
      <w:r w:rsidR="00DB7A4A" w:rsidRPr="00303FEA">
        <w:rPr>
          <w:rFonts w:eastAsia="Times New Roman"/>
          <w:sz w:val="21"/>
          <w:szCs w:val="21"/>
        </w:rPr>
        <w:t xml:space="preserve"> </w:t>
      </w:r>
      <w:r w:rsidRPr="00303FEA">
        <w:rPr>
          <w:rFonts w:eastAsia="Times New Roman"/>
          <w:sz w:val="21"/>
          <w:szCs w:val="21"/>
        </w:rPr>
        <w:t>ежемесячно, начиная с начала указанного периода и исходя из даты расторжения Договора;</w:t>
      </w:r>
    </w:p>
    <w:p w14:paraId="1CB1BF40" w14:textId="28A73771" w:rsidR="0078214D" w:rsidRPr="00303FEA" w:rsidRDefault="0078214D" w:rsidP="0078214D">
      <w:pPr>
        <w:pStyle w:val="a3"/>
        <w:numPr>
          <w:ilvl w:val="1"/>
          <w:numId w:val="1"/>
        </w:numPr>
        <w:tabs>
          <w:tab w:val="left" w:pos="567"/>
        </w:tabs>
        <w:ind w:left="0" w:firstLine="0"/>
        <w:jc w:val="both"/>
        <w:rPr>
          <w:sz w:val="21"/>
          <w:szCs w:val="21"/>
        </w:rPr>
      </w:pPr>
      <w:r w:rsidRPr="00303FEA">
        <w:rPr>
          <w:sz w:val="21"/>
          <w:szCs w:val="21"/>
        </w:rPr>
        <w:t xml:space="preserve">в случае, если Договор будет расторгнут после </w:t>
      </w:r>
      <w:r w:rsidRPr="00303FEA">
        <w:rPr>
          <w:b/>
          <w:sz w:val="21"/>
          <w:szCs w:val="21"/>
        </w:rPr>
        <w:t>01.01.2023г</w:t>
      </w:r>
      <w:r w:rsidR="00DB7A4A" w:rsidRPr="00303FEA">
        <w:rPr>
          <w:b/>
          <w:sz w:val="21"/>
          <w:szCs w:val="21"/>
        </w:rPr>
        <w:t>.,</w:t>
      </w:r>
      <w:r w:rsidRPr="00303FEA">
        <w:rPr>
          <w:sz w:val="21"/>
          <w:szCs w:val="21"/>
        </w:rPr>
        <w:t xml:space="preserve"> соответствующая Компенсация с Арендатора не взыскивается.</w:t>
      </w:r>
    </w:p>
    <w:p w14:paraId="6A02C0E8" w14:textId="77777777" w:rsidR="0078214D" w:rsidRPr="00303FEA" w:rsidRDefault="0078214D" w:rsidP="0078214D">
      <w:pPr>
        <w:pStyle w:val="a3"/>
        <w:numPr>
          <w:ilvl w:val="0"/>
          <w:numId w:val="1"/>
        </w:numPr>
        <w:tabs>
          <w:tab w:val="left" w:pos="567"/>
        </w:tabs>
        <w:ind w:left="0" w:firstLine="0"/>
        <w:jc w:val="both"/>
        <w:rPr>
          <w:sz w:val="21"/>
          <w:szCs w:val="21"/>
        </w:rPr>
      </w:pPr>
      <w:r w:rsidRPr="00303FEA">
        <w:rPr>
          <w:rFonts w:eastAsia="Times New Roman"/>
          <w:sz w:val="21"/>
          <w:szCs w:val="21"/>
        </w:rPr>
        <w:t xml:space="preserve">Предусмотренная п. 6 настоящего Дополнительного соглашения неустойка подлежит единовременной уплате Арендатором не позднее 10 (десяти) календарных дней </w:t>
      </w:r>
      <w:r w:rsidRPr="00303FEA">
        <w:rPr>
          <w:sz w:val="21"/>
          <w:szCs w:val="21"/>
        </w:rPr>
        <w:t>с даты расторжения Договора.</w:t>
      </w:r>
    </w:p>
    <w:p w14:paraId="06AF6923" w14:textId="77777777" w:rsidR="0078214D" w:rsidRPr="00303FEA" w:rsidRDefault="0078214D" w:rsidP="0078214D">
      <w:pPr>
        <w:pStyle w:val="a3"/>
        <w:numPr>
          <w:ilvl w:val="0"/>
          <w:numId w:val="1"/>
        </w:numPr>
        <w:tabs>
          <w:tab w:val="left" w:pos="567"/>
        </w:tabs>
        <w:ind w:left="0" w:firstLine="0"/>
        <w:jc w:val="both"/>
        <w:rPr>
          <w:sz w:val="21"/>
          <w:szCs w:val="21"/>
        </w:rPr>
      </w:pPr>
      <w:r w:rsidRPr="00303FEA">
        <w:rPr>
          <w:sz w:val="21"/>
          <w:szCs w:val="21"/>
        </w:rPr>
        <w:t>Стороны определяют, что расторжение Договора по какой-либо причине не означает прекращения действия условий Договора, касающихся выплаты неустойки и определяющих иные действия Сторон на случай расторжения Договора.</w:t>
      </w:r>
    </w:p>
    <w:p w14:paraId="126129ED" w14:textId="77777777" w:rsidR="0078214D" w:rsidRPr="00303FEA" w:rsidRDefault="0078214D" w:rsidP="0078214D">
      <w:pPr>
        <w:pStyle w:val="a3"/>
        <w:numPr>
          <w:ilvl w:val="0"/>
          <w:numId w:val="1"/>
        </w:numPr>
        <w:tabs>
          <w:tab w:val="left" w:pos="567"/>
        </w:tabs>
        <w:ind w:left="0" w:firstLine="0"/>
        <w:jc w:val="both"/>
        <w:rPr>
          <w:sz w:val="21"/>
          <w:szCs w:val="21"/>
        </w:rPr>
      </w:pPr>
      <w:r w:rsidRPr="00303FEA">
        <w:rPr>
          <w:sz w:val="21"/>
          <w:szCs w:val="21"/>
        </w:rPr>
        <w:t>В остальном, помимо прямо предусмотренного настоящим Дополнительным соглашением, Стороны руководствуются условиями Договора.</w:t>
      </w:r>
    </w:p>
    <w:p w14:paraId="34922424" w14:textId="77777777" w:rsidR="0078214D" w:rsidRPr="00303FEA" w:rsidRDefault="0078214D" w:rsidP="0078214D">
      <w:pPr>
        <w:pStyle w:val="a3"/>
        <w:numPr>
          <w:ilvl w:val="0"/>
          <w:numId w:val="1"/>
        </w:numPr>
        <w:tabs>
          <w:tab w:val="left" w:pos="567"/>
        </w:tabs>
        <w:ind w:left="0" w:firstLine="0"/>
        <w:jc w:val="both"/>
        <w:rPr>
          <w:sz w:val="21"/>
          <w:szCs w:val="21"/>
        </w:rPr>
      </w:pPr>
      <w:r w:rsidRPr="00303FEA">
        <w:rPr>
          <w:sz w:val="21"/>
          <w:szCs w:val="21"/>
        </w:rPr>
        <w:t>Настоящее Дополнительное соглашение отражает договоренности Сторон к моменту его заключения, вступает в силу и является обязательным для Сторон с момента его подписания. Стороны об</w:t>
      </w:r>
      <w:bookmarkStart w:id="0" w:name="_GoBack"/>
      <w:bookmarkEnd w:id="0"/>
      <w:r w:rsidRPr="00303FEA">
        <w:rPr>
          <w:sz w:val="21"/>
          <w:szCs w:val="21"/>
        </w:rPr>
        <w:t>язуются произвести государственную регистрацию настоящего Дополнительного соглашения в установленном порядке в разумные сроки.</w:t>
      </w:r>
    </w:p>
    <w:p w14:paraId="65815803" w14:textId="77777777" w:rsidR="0078214D" w:rsidRPr="00303FEA" w:rsidRDefault="0078214D" w:rsidP="0078214D">
      <w:pPr>
        <w:pStyle w:val="a3"/>
        <w:numPr>
          <w:ilvl w:val="0"/>
          <w:numId w:val="1"/>
        </w:numPr>
        <w:tabs>
          <w:tab w:val="left" w:pos="567"/>
        </w:tabs>
        <w:ind w:left="0" w:firstLine="0"/>
        <w:jc w:val="both"/>
        <w:rPr>
          <w:sz w:val="21"/>
          <w:szCs w:val="21"/>
        </w:rPr>
      </w:pPr>
      <w:r w:rsidRPr="00303FEA">
        <w:rPr>
          <w:sz w:val="21"/>
          <w:szCs w:val="21"/>
        </w:rPr>
        <w:t>Настоящее Дополнительное соглашение составлено в 3 (трех) экземплярах, по одному экземпляру для каждой Стороны, один экземпляр – для регистрирующего органа.</w:t>
      </w:r>
    </w:p>
    <w:p w14:paraId="2E1A4A40" w14:textId="77777777" w:rsidR="0078214D" w:rsidRPr="00303FEA" w:rsidRDefault="0078214D" w:rsidP="0078214D">
      <w:pPr>
        <w:pStyle w:val="a3"/>
        <w:numPr>
          <w:ilvl w:val="0"/>
          <w:numId w:val="1"/>
        </w:numPr>
        <w:tabs>
          <w:tab w:val="left" w:pos="567"/>
        </w:tabs>
        <w:jc w:val="both"/>
        <w:rPr>
          <w:sz w:val="21"/>
          <w:szCs w:val="21"/>
        </w:rPr>
      </w:pPr>
      <w:r w:rsidRPr="00303FEA">
        <w:rPr>
          <w:sz w:val="21"/>
          <w:szCs w:val="21"/>
        </w:rPr>
        <w:t>Подписи и реквизиты Сторон:</w:t>
      </w:r>
    </w:p>
    <w:p w14:paraId="419F46F3" w14:textId="10119CA6" w:rsidR="0078214D" w:rsidRPr="00303FEA" w:rsidRDefault="0078214D" w:rsidP="0078214D">
      <w:pPr>
        <w:rPr>
          <w:sz w:val="21"/>
          <w:szCs w:val="21"/>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510"/>
      </w:tblGrid>
      <w:tr w:rsidR="0078214D" w:rsidRPr="00303FEA" w14:paraId="23B63C79" w14:textId="77777777" w:rsidTr="00E96235">
        <w:tc>
          <w:tcPr>
            <w:tcW w:w="4846" w:type="dxa"/>
            <w:shd w:val="clear" w:color="auto" w:fill="auto"/>
          </w:tcPr>
          <w:p w14:paraId="1671BFFB" w14:textId="77777777" w:rsidR="0078214D" w:rsidRPr="00303FEA" w:rsidRDefault="0078214D" w:rsidP="00E96235">
            <w:pPr>
              <w:pBdr>
                <w:left w:val="single" w:sz="4" w:space="4" w:color="auto"/>
              </w:pBdr>
              <w:shd w:val="clear" w:color="auto" w:fill="FFFFFF"/>
              <w:jc w:val="both"/>
              <w:rPr>
                <w:b/>
                <w:sz w:val="21"/>
                <w:szCs w:val="21"/>
              </w:rPr>
            </w:pPr>
            <w:r w:rsidRPr="00303FEA">
              <w:rPr>
                <w:b/>
                <w:sz w:val="21"/>
                <w:szCs w:val="21"/>
              </w:rPr>
              <w:t xml:space="preserve">Арендодатель: </w:t>
            </w:r>
          </w:p>
          <w:p w14:paraId="24DEC2A6" w14:textId="65087ACF" w:rsidR="0078214D" w:rsidRPr="00303FEA" w:rsidRDefault="0078214D" w:rsidP="00733FEB">
            <w:pPr>
              <w:pBdr>
                <w:left w:val="single" w:sz="4" w:space="4" w:color="auto"/>
              </w:pBdr>
              <w:shd w:val="clear" w:color="auto" w:fill="FFFFFF"/>
              <w:jc w:val="both"/>
              <w:rPr>
                <w:b/>
                <w:sz w:val="21"/>
                <w:szCs w:val="21"/>
              </w:rPr>
            </w:pPr>
          </w:p>
        </w:tc>
        <w:tc>
          <w:tcPr>
            <w:tcW w:w="4510" w:type="dxa"/>
            <w:shd w:val="clear" w:color="auto" w:fill="auto"/>
          </w:tcPr>
          <w:p w14:paraId="10DE1234" w14:textId="77777777" w:rsidR="0078214D" w:rsidRPr="00303FEA" w:rsidRDefault="0078214D" w:rsidP="00E96235">
            <w:pPr>
              <w:pStyle w:val="a4"/>
              <w:ind w:firstLine="0"/>
              <w:rPr>
                <w:b/>
                <w:sz w:val="21"/>
                <w:szCs w:val="21"/>
              </w:rPr>
            </w:pPr>
            <w:r w:rsidRPr="00303FEA">
              <w:rPr>
                <w:b/>
                <w:sz w:val="21"/>
                <w:szCs w:val="21"/>
              </w:rPr>
              <w:t xml:space="preserve">Арендатор: </w:t>
            </w:r>
          </w:p>
          <w:p w14:paraId="1ECC6E75" w14:textId="77777777" w:rsidR="0078214D" w:rsidRPr="00303FEA" w:rsidRDefault="0078214D" w:rsidP="00733FEB">
            <w:pPr>
              <w:pStyle w:val="a4"/>
              <w:ind w:firstLine="0"/>
              <w:rPr>
                <w:sz w:val="21"/>
                <w:szCs w:val="21"/>
              </w:rPr>
            </w:pPr>
          </w:p>
        </w:tc>
      </w:tr>
      <w:tr w:rsidR="0078214D" w:rsidRPr="00303FEA" w14:paraId="1993B65D" w14:textId="77777777" w:rsidTr="00E96235">
        <w:tc>
          <w:tcPr>
            <w:tcW w:w="4846" w:type="dxa"/>
            <w:shd w:val="clear" w:color="auto" w:fill="auto"/>
          </w:tcPr>
          <w:p w14:paraId="213AA9C1" w14:textId="2C05D860" w:rsidR="0078214D" w:rsidRPr="00303FEA" w:rsidRDefault="0078214D" w:rsidP="00E96235">
            <w:pPr>
              <w:pBdr>
                <w:left w:val="single" w:sz="4" w:space="4" w:color="auto"/>
              </w:pBdr>
              <w:shd w:val="clear" w:color="auto" w:fill="FFFFFF"/>
              <w:jc w:val="both"/>
              <w:rPr>
                <w:sz w:val="21"/>
                <w:szCs w:val="21"/>
              </w:rPr>
            </w:pPr>
            <w:r w:rsidRPr="00303FEA">
              <w:rPr>
                <w:sz w:val="21"/>
                <w:szCs w:val="21"/>
              </w:rPr>
              <w:t xml:space="preserve">ОГРН </w:t>
            </w:r>
          </w:p>
          <w:p w14:paraId="628F02A4" w14:textId="6A6DEAEB" w:rsidR="0078214D" w:rsidRPr="00303FEA" w:rsidRDefault="0078214D" w:rsidP="00E96235">
            <w:pPr>
              <w:pBdr>
                <w:left w:val="single" w:sz="4" w:space="4" w:color="auto"/>
              </w:pBdr>
              <w:shd w:val="clear" w:color="auto" w:fill="FFFFFF"/>
              <w:jc w:val="both"/>
              <w:rPr>
                <w:sz w:val="21"/>
                <w:szCs w:val="21"/>
              </w:rPr>
            </w:pPr>
            <w:r w:rsidRPr="00303FEA">
              <w:rPr>
                <w:sz w:val="21"/>
                <w:szCs w:val="21"/>
              </w:rPr>
              <w:t xml:space="preserve">ИНН </w:t>
            </w:r>
          </w:p>
          <w:p w14:paraId="236529E4" w14:textId="60065339" w:rsidR="0078214D" w:rsidRPr="00303FEA" w:rsidRDefault="003F37F4" w:rsidP="00E96235">
            <w:pPr>
              <w:pBdr>
                <w:left w:val="single" w:sz="4" w:space="4" w:color="auto"/>
              </w:pBdr>
              <w:shd w:val="clear" w:color="auto" w:fill="FFFFFF"/>
              <w:jc w:val="both"/>
              <w:rPr>
                <w:sz w:val="21"/>
                <w:szCs w:val="21"/>
              </w:rPr>
            </w:pPr>
            <w:r w:rsidRPr="00303FEA">
              <w:rPr>
                <w:sz w:val="21"/>
                <w:szCs w:val="21"/>
              </w:rPr>
              <w:t>Адрес регистрации:</w:t>
            </w:r>
          </w:p>
          <w:p w14:paraId="7B04E146" w14:textId="77777777" w:rsidR="0078214D" w:rsidRPr="00303FEA" w:rsidRDefault="0078214D" w:rsidP="00E96235">
            <w:pPr>
              <w:pBdr>
                <w:left w:val="single" w:sz="4" w:space="4" w:color="auto"/>
              </w:pBdr>
              <w:shd w:val="clear" w:color="auto" w:fill="FFFFFF"/>
              <w:jc w:val="both"/>
              <w:rPr>
                <w:sz w:val="21"/>
                <w:szCs w:val="21"/>
              </w:rPr>
            </w:pPr>
          </w:p>
          <w:p w14:paraId="7BF9EF87" w14:textId="4FE8608D" w:rsidR="0078214D" w:rsidRPr="00303FEA" w:rsidRDefault="0078214D" w:rsidP="00E96235">
            <w:pPr>
              <w:rPr>
                <w:sz w:val="21"/>
                <w:szCs w:val="21"/>
              </w:rPr>
            </w:pPr>
          </w:p>
          <w:p w14:paraId="3E670CF9" w14:textId="77777777" w:rsidR="0078214D" w:rsidRPr="00303FEA" w:rsidRDefault="0078214D" w:rsidP="00E96235">
            <w:pPr>
              <w:rPr>
                <w:sz w:val="21"/>
                <w:szCs w:val="21"/>
              </w:rPr>
            </w:pPr>
            <w:r w:rsidRPr="00303FEA">
              <w:rPr>
                <w:sz w:val="21"/>
                <w:szCs w:val="21"/>
              </w:rPr>
              <w:t>Генеральный директор</w:t>
            </w:r>
          </w:p>
          <w:p w14:paraId="12697AE9" w14:textId="77777777" w:rsidR="0078214D" w:rsidRPr="00303FEA" w:rsidRDefault="0078214D" w:rsidP="00E96235">
            <w:pPr>
              <w:rPr>
                <w:sz w:val="21"/>
                <w:szCs w:val="21"/>
              </w:rPr>
            </w:pPr>
          </w:p>
          <w:p w14:paraId="739CF6F0" w14:textId="073186B5" w:rsidR="0078214D" w:rsidRPr="00303FEA" w:rsidRDefault="0078214D" w:rsidP="00E96235">
            <w:pPr>
              <w:rPr>
                <w:sz w:val="21"/>
                <w:szCs w:val="21"/>
              </w:rPr>
            </w:pPr>
            <w:r w:rsidRPr="00303FEA">
              <w:rPr>
                <w:sz w:val="21"/>
                <w:szCs w:val="21"/>
              </w:rPr>
              <w:t>____________________ /</w:t>
            </w:r>
            <w:r w:rsidR="003F37F4" w:rsidRPr="00303FEA">
              <w:rPr>
                <w:sz w:val="21"/>
                <w:szCs w:val="21"/>
              </w:rPr>
              <w:t>ФИО</w:t>
            </w:r>
            <w:r w:rsidRPr="00303FEA">
              <w:rPr>
                <w:sz w:val="21"/>
                <w:szCs w:val="21"/>
              </w:rPr>
              <w:t>/</w:t>
            </w:r>
          </w:p>
          <w:p w14:paraId="67BA3B2A" w14:textId="77777777" w:rsidR="0078214D" w:rsidRPr="00303FEA" w:rsidRDefault="0078214D" w:rsidP="00E96235">
            <w:pPr>
              <w:pBdr>
                <w:left w:val="single" w:sz="4" w:space="4" w:color="auto"/>
              </w:pBdr>
              <w:shd w:val="clear" w:color="auto" w:fill="FFFFFF"/>
              <w:jc w:val="both"/>
              <w:rPr>
                <w:sz w:val="21"/>
                <w:szCs w:val="21"/>
              </w:rPr>
            </w:pPr>
          </w:p>
        </w:tc>
        <w:tc>
          <w:tcPr>
            <w:tcW w:w="4510" w:type="dxa"/>
            <w:shd w:val="clear" w:color="auto" w:fill="auto"/>
          </w:tcPr>
          <w:p w14:paraId="6E7C9C56" w14:textId="042DDBB3" w:rsidR="0078214D" w:rsidRPr="00303FEA" w:rsidRDefault="0078214D" w:rsidP="00E96235">
            <w:pPr>
              <w:pStyle w:val="a4"/>
              <w:ind w:firstLine="0"/>
              <w:rPr>
                <w:sz w:val="21"/>
                <w:szCs w:val="21"/>
              </w:rPr>
            </w:pPr>
            <w:r w:rsidRPr="00303FEA">
              <w:rPr>
                <w:sz w:val="21"/>
                <w:szCs w:val="21"/>
              </w:rPr>
              <w:t xml:space="preserve">ОГРН </w:t>
            </w:r>
          </w:p>
          <w:p w14:paraId="3D868687" w14:textId="4A527749" w:rsidR="0078214D" w:rsidRPr="00303FEA" w:rsidRDefault="0078214D" w:rsidP="00E96235">
            <w:pPr>
              <w:pBdr>
                <w:left w:val="single" w:sz="4" w:space="4" w:color="auto"/>
              </w:pBdr>
              <w:shd w:val="clear" w:color="auto" w:fill="FFFFFF"/>
              <w:jc w:val="both"/>
              <w:rPr>
                <w:sz w:val="21"/>
                <w:szCs w:val="21"/>
              </w:rPr>
            </w:pPr>
            <w:r w:rsidRPr="00303FEA">
              <w:rPr>
                <w:sz w:val="21"/>
                <w:szCs w:val="21"/>
              </w:rPr>
              <w:t xml:space="preserve">ИНН </w:t>
            </w:r>
          </w:p>
          <w:p w14:paraId="6CE3C979" w14:textId="60889ED1" w:rsidR="0078214D" w:rsidRPr="00303FEA" w:rsidRDefault="0078214D" w:rsidP="00E96235">
            <w:pPr>
              <w:pStyle w:val="a4"/>
              <w:ind w:firstLine="0"/>
              <w:rPr>
                <w:sz w:val="21"/>
                <w:szCs w:val="21"/>
              </w:rPr>
            </w:pPr>
            <w:r w:rsidRPr="00303FEA">
              <w:rPr>
                <w:sz w:val="21"/>
                <w:szCs w:val="21"/>
              </w:rPr>
              <w:t xml:space="preserve">Адрес регистрации: </w:t>
            </w:r>
          </w:p>
          <w:p w14:paraId="4167EBAD" w14:textId="4CDD9165" w:rsidR="0078214D" w:rsidRPr="00303FEA" w:rsidRDefault="0078214D" w:rsidP="00E96235">
            <w:pPr>
              <w:pStyle w:val="a4"/>
              <w:ind w:firstLine="0"/>
              <w:rPr>
                <w:sz w:val="21"/>
                <w:szCs w:val="21"/>
              </w:rPr>
            </w:pPr>
          </w:p>
          <w:p w14:paraId="50659684" w14:textId="7D7E47FE" w:rsidR="003F37F4" w:rsidRPr="00303FEA" w:rsidRDefault="003F37F4" w:rsidP="00E96235">
            <w:pPr>
              <w:pStyle w:val="a4"/>
              <w:ind w:firstLine="0"/>
              <w:rPr>
                <w:sz w:val="21"/>
                <w:szCs w:val="21"/>
              </w:rPr>
            </w:pPr>
          </w:p>
          <w:p w14:paraId="4AC91354" w14:textId="77777777" w:rsidR="0078214D" w:rsidRPr="00303FEA" w:rsidRDefault="0078214D" w:rsidP="00E96235">
            <w:pPr>
              <w:pStyle w:val="a4"/>
              <w:ind w:firstLine="0"/>
              <w:rPr>
                <w:sz w:val="21"/>
                <w:szCs w:val="21"/>
              </w:rPr>
            </w:pPr>
            <w:r w:rsidRPr="00303FEA">
              <w:rPr>
                <w:sz w:val="21"/>
                <w:szCs w:val="21"/>
              </w:rPr>
              <w:t>Генеральный директор</w:t>
            </w:r>
          </w:p>
          <w:p w14:paraId="1EF7624C" w14:textId="77777777" w:rsidR="0078214D" w:rsidRPr="00303FEA" w:rsidRDefault="0078214D" w:rsidP="00E96235">
            <w:pPr>
              <w:pStyle w:val="a4"/>
              <w:rPr>
                <w:sz w:val="21"/>
                <w:szCs w:val="21"/>
              </w:rPr>
            </w:pPr>
          </w:p>
          <w:p w14:paraId="1382BCDA" w14:textId="746F8F46" w:rsidR="0078214D" w:rsidRPr="00303FEA" w:rsidRDefault="0078214D" w:rsidP="003F37F4">
            <w:pPr>
              <w:pStyle w:val="a4"/>
              <w:ind w:firstLine="0"/>
              <w:rPr>
                <w:sz w:val="21"/>
                <w:szCs w:val="21"/>
              </w:rPr>
            </w:pPr>
            <w:r w:rsidRPr="00303FEA">
              <w:rPr>
                <w:sz w:val="21"/>
                <w:szCs w:val="21"/>
              </w:rPr>
              <w:t>____________________</w:t>
            </w:r>
            <w:r w:rsidR="003F37F4" w:rsidRPr="00303FEA">
              <w:rPr>
                <w:sz w:val="21"/>
                <w:szCs w:val="21"/>
              </w:rPr>
              <w:t>/ФИО/</w:t>
            </w:r>
          </w:p>
        </w:tc>
      </w:tr>
    </w:tbl>
    <w:p w14:paraId="6DF053C1" w14:textId="5307C7D3" w:rsidR="00303FEA" w:rsidRDefault="00303FEA" w:rsidP="003F37F4">
      <w:pPr>
        <w:rPr>
          <w:sz w:val="21"/>
          <w:szCs w:val="21"/>
        </w:rPr>
      </w:pPr>
      <w:r w:rsidRPr="00303FEA">
        <w:rPr>
          <w:noProof/>
          <w:sz w:val="21"/>
          <w:szCs w:val="21"/>
          <w:lang w:eastAsia="ru-RU"/>
        </w:rPr>
        <w:drawing>
          <wp:anchor distT="0" distB="0" distL="114300" distR="114300" simplePos="0" relativeHeight="251662336" behindDoc="0" locked="0" layoutInCell="1" allowOverlap="1" wp14:anchorId="05FA7C2B" wp14:editId="0F80ACAF">
            <wp:simplePos x="0" y="0"/>
            <wp:positionH relativeFrom="column">
              <wp:posOffset>2314575</wp:posOffset>
            </wp:positionH>
            <wp:positionV relativeFrom="paragraph">
              <wp:posOffset>136525</wp:posOffset>
            </wp:positionV>
            <wp:extent cx="3709670" cy="1513840"/>
            <wp:effectExtent l="0" t="0" r="5080" b="0"/>
            <wp:wrapNone/>
            <wp:docPr id="1" name="Рисунок 1" descr="1234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6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670" cy="1513840"/>
                    </a:xfrm>
                    <a:prstGeom prst="rect">
                      <a:avLst/>
                    </a:prstGeom>
                    <a:noFill/>
                  </pic:spPr>
                </pic:pic>
              </a:graphicData>
            </a:graphic>
            <wp14:sizeRelH relativeFrom="page">
              <wp14:pctWidth>0</wp14:pctWidth>
            </wp14:sizeRelH>
            <wp14:sizeRelV relativeFrom="page">
              <wp14:pctHeight>0</wp14:pctHeight>
            </wp14:sizeRelV>
          </wp:anchor>
        </w:drawing>
      </w:r>
    </w:p>
    <w:p w14:paraId="33F7D73E" w14:textId="77777777" w:rsidR="00303FEA" w:rsidRDefault="00303FEA" w:rsidP="003F37F4">
      <w:pPr>
        <w:rPr>
          <w:sz w:val="21"/>
          <w:szCs w:val="21"/>
        </w:rPr>
      </w:pPr>
    </w:p>
    <w:p w14:paraId="550310DD" w14:textId="69934D42" w:rsidR="0059670A" w:rsidRPr="00303FEA" w:rsidRDefault="00303FEA" w:rsidP="003F37F4">
      <w:pPr>
        <w:rPr>
          <w:sz w:val="21"/>
          <w:szCs w:val="21"/>
        </w:rPr>
      </w:pPr>
      <w:r>
        <w:rPr>
          <w:sz w:val="21"/>
          <w:szCs w:val="21"/>
        </w:rPr>
        <w:t>ПРОЕКТ ПОДГОТОВЛЕН:</w:t>
      </w:r>
    </w:p>
    <w:sectPr w:rsidR="0059670A" w:rsidRPr="00303FE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00789" w14:textId="77777777" w:rsidR="00000000" w:rsidRDefault="00303FEA">
      <w:r>
        <w:separator/>
      </w:r>
    </w:p>
  </w:endnote>
  <w:endnote w:type="continuationSeparator" w:id="0">
    <w:p w14:paraId="0FBEB4D8" w14:textId="77777777" w:rsidR="00000000" w:rsidRDefault="0030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256381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D2A9C26" w14:textId="380C6E0F" w:rsidR="00230CA7" w:rsidRPr="00230CA7" w:rsidRDefault="00733FEB" w:rsidP="00230CA7">
            <w:pPr>
              <w:pStyle w:val="a6"/>
              <w:jc w:val="right"/>
              <w:rPr>
                <w:sz w:val="20"/>
                <w:szCs w:val="20"/>
              </w:rPr>
            </w:pPr>
            <w:r w:rsidRPr="00230CA7">
              <w:rPr>
                <w:sz w:val="20"/>
                <w:szCs w:val="20"/>
              </w:rPr>
              <w:t xml:space="preserve">Страница </w:t>
            </w:r>
            <w:r w:rsidRPr="00230CA7">
              <w:rPr>
                <w:b/>
                <w:bCs/>
                <w:sz w:val="20"/>
                <w:szCs w:val="20"/>
              </w:rPr>
              <w:fldChar w:fldCharType="begin"/>
            </w:r>
            <w:r w:rsidRPr="00230CA7">
              <w:rPr>
                <w:b/>
                <w:bCs/>
                <w:sz w:val="20"/>
                <w:szCs w:val="20"/>
              </w:rPr>
              <w:instrText>PAGE</w:instrText>
            </w:r>
            <w:r w:rsidRPr="00230CA7">
              <w:rPr>
                <w:b/>
                <w:bCs/>
                <w:sz w:val="20"/>
                <w:szCs w:val="20"/>
              </w:rPr>
              <w:fldChar w:fldCharType="separate"/>
            </w:r>
            <w:r w:rsidR="00303FEA">
              <w:rPr>
                <w:b/>
                <w:bCs/>
                <w:noProof/>
                <w:sz w:val="20"/>
                <w:szCs w:val="20"/>
              </w:rPr>
              <w:t>2</w:t>
            </w:r>
            <w:r w:rsidRPr="00230CA7">
              <w:rPr>
                <w:b/>
                <w:bCs/>
                <w:sz w:val="20"/>
                <w:szCs w:val="20"/>
              </w:rPr>
              <w:fldChar w:fldCharType="end"/>
            </w:r>
            <w:r w:rsidRPr="00230CA7">
              <w:rPr>
                <w:sz w:val="20"/>
                <w:szCs w:val="20"/>
              </w:rPr>
              <w:t xml:space="preserve"> из </w:t>
            </w:r>
            <w:r w:rsidRPr="00230CA7">
              <w:rPr>
                <w:b/>
                <w:bCs/>
                <w:sz w:val="20"/>
                <w:szCs w:val="20"/>
              </w:rPr>
              <w:fldChar w:fldCharType="begin"/>
            </w:r>
            <w:r w:rsidRPr="00230CA7">
              <w:rPr>
                <w:b/>
                <w:bCs/>
                <w:sz w:val="20"/>
                <w:szCs w:val="20"/>
              </w:rPr>
              <w:instrText>NUMPAGES</w:instrText>
            </w:r>
            <w:r w:rsidRPr="00230CA7">
              <w:rPr>
                <w:b/>
                <w:bCs/>
                <w:sz w:val="20"/>
                <w:szCs w:val="20"/>
              </w:rPr>
              <w:fldChar w:fldCharType="separate"/>
            </w:r>
            <w:r w:rsidR="00303FEA">
              <w:rPr>
                <w:b/>
                <w:bCs/>
                <w:noProof/>
                <w:sz w:val="20"/>
                <w:szCs w:val="20"/>
              </w:rPr>
              <w:t>2</w:t>
            </w:r>
            <w:r w:rsidRPr="00230CA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1913" w14:textId="77777777" w:rsidR="00000000" w:rsidRDefault="00303FEA">
      <w:r>
        <w:separator/>
      </w:r>
    </w:p>
  </w:footnote>
  <w:footnote w:type="continuationSeparator" w:id="0">
    <w:p w14:paraId="5C83862A" w14:textId="77777777" w:rsidR="00000000" w:rsidRDefault="00303F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0722"/>
    <w:multiLevelType w:val="multilevel"/>
    <w:tmpl w:val="A13E2F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9F"/>
    <w:rsid w:val="00105637"/>
    <w:rsid w:val="00187804"/>
    <w:rsid w:val="001A71D5"/>
    <w:rsid w:val="002813BF"/>
    <w:rsid w:val="00303FEA"/>
    <w:rsid w:val="00304D29"/>
    <w:rsid w:val="003165A2"/>
    <w:rsid w:val="003F37F4"/>
    <w:rsid w:val="00515748"/>
    <w:rsid w:val="00581EA8"/>
    <w:rsid w:val="0059670A"/>
    <w:rsid w:val="005A56AE"/>
    <w:rsid w:val="00637FB8"/>
    <w:rsid w:val="0069509F"/>
    <w:rsid w:val="00733FEB"/>
    <w:rsid w:val="0078214D"/>
    <w:rsid w:val="00783A0D"/>
    <w:rsid w:val="00805EA0"/>
    <w:rsid w:val="008464B1"/>
    <w:rsid w:val="008C2CAC"/>
    <w:rsid w:val="00A27B81"/>
    <w:rsid w:val="00A42722"/>
    <w:rsid w:val="00A968CD"/>
    <w:rsid w:val="00AA07FD"/>
    <w:rsid w:val="00B5685A"/>
    <w:rsid w:val="00CB5A3B"/>
    <w:rsid w:val="00DB7A4A"/>
    <w:rsid w:val="00E81196"/>
    <w:rsid w:val="00EC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4D32A8"/>
  <w15:chartTrackingRefBased/>
  <w15:docId w15:val="{548980E1-F020-43C5-9044-2B9A6AFC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2"/>
        <w:szCs w:val="1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78214D"/>
    <w:rPr>
      <w:rFonts w:ascii="Times New Roman" w:hAnsi="Times New Roman" w:cs="Times New Roman"/>
      <w:sz w:val="20"/>
      <w:szCs w:val="20"/>
    </w:rPr>
  </w:style>
  <w:style w:type="paragraph" w:styleId="a3">
    <w:name w:val="List Paragraph"/>
    <w:basedOn w:val="a"/>
    <w:uiPriority w:val="34"/>
    <w:qFormat/>
    <w:rsid w:val="0078214D"/>
    <w:pPr>
      <w:ind w:left="720"/>
      <w:contextualSpacing/>
    </w:pPr>
  </w:style>
  <w:style w:type="paragraph" w:styleId="a4">
    <w:name w:val="Body Text Indent"/>
    <w:basedOn w:val="a"/>
    <w:link w:val="a5"/>
    <w:rsid w:val="0078214D"/>
    <w:pPr>
      <w:suppressAutoHyphens/>
      <w:ind w:firstLine="709"/>
    </w:pPr>
    <w:rPr>
      <w:rFonts w:eastAsia="Times New Roman"/>
      <w:color w:val="auto"/>
      <w:sz w:val="24"/>
      <w:szCs w:val="20"/>
      <w:lang w:eastAsia="ar-SA"/>
    </w:rPr>
  </w:style>
  <w:style w:type="character" w:customStyle="1" w:styleId="a5">
    <w:name w:val="Основной текст с отступом Знак"/>
    <w:basedOn w:val="a0"/>
    <w:link w:val="a4"/>
    <w:rsid w:val="0078214D"/>
    <w:rPr>
      <w:rFonts w:eastAsia="Times New Roman"/>
      <w:color w:val="auto"/>
      <w:sz w:val="24"/>
      <w:szCs w:val="20"/>
      <w:lang w:eastAsia="ar-SA"/>
    </w:rPr>
  </w:style>
  <w:style w:type="paragraph" w:styleId="a6">
    <w:name w:val="footer"/>
    <w:basedOn w:val="a"/>
    <w:link w:val="a7"/>
    <w:uiPriority w:val="99"/>
    <w:unhideWhenUsed/>
    <w:rsid w:val="0078214D"/>
    <w:pPr>
      <w:tabs>
        <w:tab w:val="center" w:pos="4677"/>
        <w:tab w:val="right" w:pos="9355"/>
      </w:tabs>
    </w:pPr>
  </w:style>
  <w:style w:type="character" w:customStyle="1" w:styleId="a7">
    <w:name w:val="Нижний колонтитул Знак"/>
    <w:basedOn w:val="a0"/>
    <w:link w:val="a6"/>
    <w:uiPriority w:val="99"/>
    <w:rsid w:val="0078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96C7-1CD4-4FB6-9E9C-CBBC5F67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YurBureau.ru\a.logunova</dc:creator>
  <cp:keywords/>
  <dc:description/>
  <cp:lastModifiedBy>Nadejda Metelitsa</cp:lastModifiedBy>
  <cp:revision>23</cp:revision>
  <dcterms:created xsi:type="dcterms:W3CDTF">2020-04-15T09:54:00Z</dcterms:created>
  <dcterms:modified xsi:type="dcterms:W3CDTF">2020-04-15T15:00:00Z</dcterms:modified>
</cp:coreProperties>
</file>