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B59" w:rsidRPr="0053544A" w:rsidRDefault="00E20B59" w:rsidP="0053544A">
      <w:pPr>
        <w:spacing w:after="0" w:line="240" w:lineRule="auto"/>
        <w:ind w:left="4253"/>
        <w:rPr>
          <w:rFonts w:ascii="Times New Roman" w:hAnsi="Times New Roman" w:cs="Times New Roman"/>
          <w:b/>
          <w:sz w:val="20"/>
        </w:rPr>
      </w:pPr>
      <w:r w:rsidRPr="0053544A">
        <w:rPr>
          <w:rFonts w:ascii="Times New Roman" w:hAnsi="Times New Roman" w:cs="Times New Roman"/>
          <w:b/>
          <w:sz w:val="20"/>
        </w:rPr>
        <w:t>В _____________________________________________________</w:t>
      </w:r>
    </w:p>
    <w:p w:rsidR="00E20B59" w:rsidRPr="0053544A" w:rsidRDefault="00E20B59" w:rsidP="0053544A">
      <w:pPr>
        <w:spacing w:after="0" w:line="240" w:lineRule="auto"/>
        <w:ind w:left="4253"/>
        <w:rPr>
          <w:rFonts w:ascii="Times New Roman" w:hAnsi="Times New Roman" w:cs="Times New Roman"/>
          <w:b/>
          <w:sz w:val="20"/>
          <w:vertAlign w:val="superscript"/>
        </w:rPr>
      </w:pPr>
      <w:r w:rsidRPr="0053544A">
        <w:rPr>
          <w:rFonts w:ascii="Times New Roman" w:hAnsi="Times New Roman" w:cs="Times New Roman"/>
          <w:b/>
          <w:sz w:val="20"/>
          <w:vertAlign w:val="superscript"/>
        </w:rPr>
        <w:t xml:space="preserve">                                                                (название </w:t>
      </w:r>
      <w:r w:rsidR="0053544A" w:rsidRPr="0053544A">
        <w:rPr>
          <w:rFonts w:ascii="Times New Roman" w:hAnsi="Times New Roman" w:cs="Times New Roman"/>
          <w:b/>
          <w:sz w:val="20"/>
          <w:vertAlign w:val="superscript"/>
        </w:rPr>
        <w:t>органа местного самоуправления</w:t>
      </w:r>
      <w:r w:rsidRPr="0053544A">
        <w:rPr>
          <w:rFonts w:ascii="Times New Roman" w:hAnsi="Times New Roman" w:cs="Times New Roman"/>
          <w:b/>
          <w:sz w:val="20"/>
          <w:vertAlign w:val="superscript"/>
        </w:rPr>
        <w:t xml:space="preserve">) </w:t>
      </w:r>
    </w:p>
    <w:p w:rsidR="00E20B59" w:rsidRPr="0053544A" w:rsidRDefault="00E20B59" w:rsidP="0053544A">
      <w:pPr>
        <w:spacing w:after="0" w:line="240" w:lineRule="auto"/>
        <w:ind w:left="4253"/>
        <w:rPr>
          <w:rFonts w:ascii="Times New Roman" w:hAnsi="Times New Roman" w:cs="Times New Roman"/>
          <w:sz w:val="20"/>
          <w:shd w:val="clear" w:color="auto" w:fill="FFFFFF"/>
        </w:rPr>
      </w:pPr>
      <w:r w:rsidRPr="0053544A">
        <w:rPr>
          <w:rFonts w:ascii="Times New Roman" w:hAnsi="Times New Roman" w:cs="Times New Roman"/>
          <w:b/>
          <w:sz w:val="20"/>
        </w:rPr>
        <w:t xml:space="preserve">Адрес: </w:t>
      </w:r>
    </w:p>
    <w:p w:rsidR="00E20B59" w:rsidRPr="0053544A" w:rsidRDefault="00E20B59" w:rsidP="0053544A">
      <w:pPr>
        <w:spacing w:after="0" w:line="240" w:lineRule="auto"/>
        <w:ind w:left="4253"/>
        <w:rPr>
          <w:rFonts w:ascii="Times New Roman" w:hAnsi="Times New Roman" w:cs="Times New Roman"/>
          <w:sz w:val="20"/>
          <w:shd w:val="clear" w:color="auto" w:fill="FFFFFF"/>
        </w:rPr>
      </w:pPr>
    </w:p>
    <w:p w:rsidR="00E20B59" w:rsidRPr="0053544A" w:rsidRDefault="00E20B59" w:rsidP="0053544A">
      <w:pPr>
        <w:spacing w:after="0" w:line="240" w:lineRule="auto"/>
        <w:ind w:left="4253"/>
        <w:rPr>
          <w:rFonts w:ascii="Times New Roman" w:hAnsi="Times New Roman" w:cs="Times New Roman"/>
          <w:b/>
          <w:sz w:val="19"/>
          <w:szCs w:val="19"/>
        </w:rPr>
      </w:pPr>
      <w:r w:rsidRPr="0053544A">
        <w:rPr>
          <w:rFonts w:ascii="Times New Roman" w:hAnsi="Times New Roman" w:cs="Times New Roman"/>
          <w:b/>
          <w:sz w:val="19"/>
          <w:szCs w:val="19"/>
        </w:rPr>
        <w:t xml:space="preserve">От </w:t>
      </w:r>
    </w:p>
    <w:p w:rsidR="00E20B59" w:rsidRPr="0053544A" w:rsidRDefault="00E20B59" w:rsidP="0053544A">
      <w:pPr>
        <w:spacing w:after="0" w:line="240" w:lineRule="auto"/>
        <w:ind w:left="4253"/>
        <w:rPr>
          <w:rFonts w:ascii="Times New Roman" w:hAnsi="Times New Roman" w:cs="Times New Roman"/>
          <w:sz w:val="19"/>
          <w:szCs w:val="19"/>
        </w:rPr>
      </w:pPr>
      <w:r w:rsidRPr="0053544A">
        <w:rPr>
          <w:rFonts w:ascii="Times New Roman" w:hAnsi="Times New Roman" w:cs="Times New Roman"/>
          <w:sz w:val="19"/>
          <w:szCs w:val="19"/>
        </w:rPr>
        <w:t xml:space="preserve">паспорт гражданина РФ серия ______  № ________, выдан __________________________________________________________, к-п ____-_____, </w:t>
      </w:r>
      <w:proofErr w:type="spellStart"/>
      <w:r w:rsidRPr="0053544A">
        <w:rPr>
          <w:rFonts w:ascii="Times New Roman" w:hAnsi="Times New Roman" w:cs="Times New Roman"/>
          <w:sz w:val="19"/>
          <w:szCs w:val="19"/>
        </w:rPr>
        <w:t>зарегистрированн</w:t>
      </w:r>
      <w:proofErr w:type="spellEnd"/>
      <w:r w:rsidRPr="0053544A">
        <w:rPr>
          <w:rFonts w:ascii="Times New Roman" w:hAnsi="Times New Roman" w:cs="Times New Roman"/>
          <w:sz w:val="19"/>
          <w:szCs w:val="19"/>
        </w:rPr>
        <w:t xml:space="preserve">____ по адресу: </w:t>
      </w:r>
    </w:p>
    <w:p w:rsidR="00E20B59" w:rsidRPr="0053544A" w:rsidRDefault="00E20B59" w:rsidP="0053544A">
      <w:pPr>
        <w:spacing w:after="0" w:line="240" w:lineRule="auto"/>
        <w:rPr>
          <w:rFonts w:ascii="Times New Roman" w:hAnsi="Times New Roman" w:cs="Times New Roman"/>
          <w:i/>
          <w:sz w:val="19"/>
          <w:szCs w:val="19"/>
        </w:rPr>
      </w:pPr>
      <w:r w:rsidRPr="0053544A">
        <w:rPr>
          <w:rFonts w:ascii="Times New Roman" w:hAnsi="Times New Roman" w:cs="Times New Roman"/>
          <w:i/>
          <w:sz w:val="19"/>
          <w:szCs w:val="19"/>
        </w:rPr>
        <w:t xml:space="preserve">Исх. № </w:t>
      </w:r>
    </w:p>
    <w:p w:rsidR="00E20B59" w:rsidRPr="0053544A" w:rsidRDefault="00E20B59" w:rsidP="0053544A">
      <w:pPr>
        <w:spacing w:after="0" w:line="240" w:lineRule="auto"/>
        <w:rPr>
          <w:rFonts w:ascii="Times New Roman" w:hAnsi="Times New Roman" w:cs="Times New Roman"/>
          <w:i/>
          <w:sz w:val="19"/>
          <w:szCs w:val="19"/>
        </w:rPr>
      </w:pPr>
      <w:r w:rsidRPr="0053544A">
        <w:rPr>
          <w:rFonts w:ascii="Times New Roman" w:hAnsi="Times New Roman" w:cs="Times New Roman"/>
          <w:i/>
          <w:sz w:val="19"/>
          <w:szCs w:val="19"/>
        </w:rPr>
        <w:t xml:space="preserve">от __________ </w:t>
      </w:r>
      <w:proofErr w:type="gramStart"/>
      <w:r w:rsidRPr="0053544A">
        <w:rPr>
          <w:rFonts w:ascii="Times New Roman" w:hAnsi="Times New Roman" w:cs="Times New Roman"/>
          <w:i/>
          <w:sz w:val="19"/>
          <w:szCs w:val="19"/>
        </w:rPr>
        <w:t>г</w:t>
      </w:r>
      <w:proofErr w:type="gramEnd"/>
      <w:r w:rsidRPr="0053544A">
        <w:rPr>
          <w:rFonts w:ascii="Times New Roman" w:hAnsi="Times New Roman" w:cs="Times New Roman"/>
          <w:i/>
          <w:sz w:val="19"/>
          <w:szCs w:val="19"/>
        </w:rPr>
        <w:t xml:space="preserve">. </w:t>
      </w:r>
    </w:p>
    <w:p w:rsidR="00027B8D" w:rsidRPr="0053544A" w:rsidRDefault="00543D95" w:rsidP="0053544A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3544A">
        <w:rPr>
          <w:rFonts w:ascii="Times New Roman" w:hAnsi="Times New Roman" w:cs="Times New Roman"/>
          <w:b/>
          <w:sz w:val="20"/>
          <w:szCs w:val="20"/>
        </w:rPr>
        <w:t>О</w:t>
      </w:r>
      <w:r w:rsidR="00BF541E" w:rsidRPr="0053544A">
        <w:rPr>
          <w:rFonts w:ascii="Times New Roman" w:hAnsi="Times New Roman" w:cs="Times New Roman"/>
          <w:b/>
          <w:sz w:val="20"/>
          <w:szCs w:val="20"/>
        </w:rPr>
        <w:t>БРАЩЕНИЕ</w:t>
      </w:r>
    </w:p>
    <w:p w:rsidR="0053544A" w:rsidRPr="0053544A" w:rsidRDefault="00F40726" w:rsidP="0053544A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proofErr w:type="gramStart"/>
      <w:r w:rsidRPr="0053544A">
        <w:rPr>
          <w:rFonts w:ascii="Times New Roman" w:hAnsi="Times New Roman" w:cs="Times New Roman"/>
          <w:sz w:val="20"/>
          <w:szCs w:val="20"/>
          <w:shd w:val="clear" w:color="auto" w:fill="FFFFFF"/>
        </w:rPr>
        <w:t>Согласно п. 2</w:t>
      </w:r>
      <w:r w:rsidR="0053544A" w:rsidRPr="0053544A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ст. 1 Федерального закона «Об общих принципах организации местного самоуправления в Российской Федерации» </w:t>
      </w:r>
      <w:r w:rsidR="0053544A" w:rsidRPr="0053544A">
        <w:rPr>
          <w:rFonts w:ascii="Times New Roman" w:hAnsi="Times New Roman" w:cs="Times New Roman"/>
          <w:sz w:val="20"/>
          <w:szCs w:val="20"/>
          <w:shd w:val="clear" w:color="auto" w:fill="FFFFFF"/>
        </w:rPr>
        <w:t>от 06.10.2003 N 131-ФЗ</w:t>
      </w:r>
      <w:r w:rsidR="0053544A" w:rsidRPr="0053544A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(далее по тексту - ФЗ)</w:t>
      </w:r>
      <w:r w:rsidR="0053544A" w:rsidRPr="0053544A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53544A" w:rsidRPr="0053544A">
        <w:rPr>
          <w:rFonts w:ascii="Times New Roman" w:hAnsi="Times New Roman" w:cs="Times New Roman"/>
          <w:sz w:val="20"/>
          <w:szCs w:val="20"/>
          <w:shd w:val="clear" w:color="auto" w:fill="FFFFFF"/>
        </w:rPr>
        <w:t>м</w:t>
      </w:r>
      <w:r w:rsidR="0053544A" w:rsidRPr="0053544A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естное самоуправление в Российской Федерации - форма осуществления народом своей власти, обеспечивающая в пределах, установленных </w:t>
      </w:r>
      <w:hyperlink r:id="rId9" w:history="1">
        <w:r w:rsidR="0053544A" w:rsidRPr="0053544A">
          <w:rPr>
            <w:rFonts w:ascii="Times New Roman" w:hAnsi="Times New Roman" w:cs="Times New Roman"/>
            <w:sz w:val="20"/>
            <w:szCs w:val="20"/>
            <w:shd w:val="clear" w:color="auto" w:fill="FFFFFF"/>
          </w:rPr>
          <w:t>Конституцией</w:t>
        </w:r>
      </w:hyperlink>
      <w:r w:rsidR="0053544A" w:rsidRPr="0053544A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Российской Федерации, федеральными законами, а в случаях, установленных федеральными законами, - законами субъектов Российской Федерации, самостоя</w:t>
      </w:r>
      <w:bookmarkStart w:id="0" w:name="_GoBack"/>
      <w:bookmarkEnd w:id="0"/>
      <w:r w:rsidR="0053544A" w:rsidRPr="0053544A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тельное и под свою ответственность </w:t>
      </w:r>
      <w:r w:rsidR="0053544A" w:rsidRPr="0053544A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решение</w:t>
      </w:r>
      <w:r w:rsidR="0053544A" w:rsidRPr="0053544A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населением</w:t>
      </w:r>
      <w:proofErr w:type="gramEnd"/>
      <w:r w:rsidR="0053544A" w:rsidRPr="0053544A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непосредственно и (или) через органы местного самоуправления </w:t>
      </w:r>
      <w:r w:rsidR="0053544A" w:rsidRPr="0053544A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вопросов местного значения</w:t>
      </w:r>
      <w:r w:rsidR="0053544A" w:rsidRPr="0053544A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исходя из интересов населения с учетом исторических и иных местных традиций.</w:t>
      </w:r>
    </w:p>
    <w:p w:rsidR="00F40726" w:rsidRPr="0053544A" w:rsidRDefault="00903760" w:rsidP="0053544A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53544A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В соответствии с </w:t>
      </w:r>
      <w:r w:rsidR="0053544A" w:rsidRPr="0053544A">
        <w:rPr>
          <w:rFonts w:ascii="Times New Roman" w:hAnsi="Times New Roman" w:cs="Times New Roman"/>
          <w:sz w:val="20"/>
          <w:szCs w:val="20"/>
          <w:shd w:val="clear" w:color="auto" w:fill="FFFFFF"/>
        </w:rPr>
        <w:t>п. 9 ст. 14 ФЗ к вопросам местного значения городского поселения относится обеспечение первичных мер пожарной безопасности в границах населенных пунктов поселения.</w:t>
      </w:r>
    </w:p>
    <w:p w:rsidR="00BF541E" w:rsidRPr="0053544A" w:rsidRDefault="00BF541E" w:rsidP="0053544A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53544A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На основании п. 4 ст. 29 Конституции РФ, каждый имеет право свободно искать и получать информацию любым законным способом. Согласно п. 1 ст. 8 Федерального закона «Об информации, информационных технологиях и о защите информации», граждане вправе осуществлять поиск и получение любой информации в любых формах и из любых источников при условии соблюдения требований, установленных настоящим федеральным законом и другими федеральными законами. </w:t>
      </w:r>
      <w:proofErr w:type="gramStart"/>
      <w:r w:rsidRPr="0053544A">
        <w:rPr>
          <w:rFonts w:ascii="Times New Roman" w:hAnsi="Times New Roman" w:cs="Times New Roman"/>
          <w:sz w:val="20"/>
          <w:szCs w:val="20"/>
          <w:shd w:val="clear" w:color="auto" w:fill="FFFFFF"/>
        </w:rPr>
        <w:t>В соответствии с п. 5 ст. 8 Федерального закона «Об информации, информационных технологиях и о защите информации», государственные органы и органы местного самоуправления обязаны обеспечивать доступ к информации о своей деятельности на русском языке и государственном языке республики в составе Российской Федерации в соответствии с федеральными законами, законами субъектов Российской Федерации и нормативными правовыми актами органов местного самоуправления.</w:t>
      </w:r>
      <w:proofErr w:type="gramEnd"/>
      <w:r w:rsidRPr="0053544A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Лицо, желающее получить доступ к такой информации, не обязано обосновывать необходимость ее получения.</w:t>
      </w:r>
    </w:p>
    <w:p w:rsidR="00BF541E" w:rsidRPr="0053544A" w:rsidRDefault="00BF541E" w:rsidP="005354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53544A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25 марта 2018 года в торговом центре «Зимняя вишня» города Кемерово произошел пожар, унесший жизни десятков человек, в том числе детей.  </w:t>
      </w:r>
    </w:p>
    <w:p w:rsidR="00BF541E" w:rsidRPr="0053544A" w:rsidRDefault="00BF541E" w:rsidP="005354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E20B59" w:rsidRPr="0053544A" w:rsidRDefault="00E20B59" w:rsidP="005354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9"/>
          <w:szCs w:val="19"/>
          <w:shd w:val="clear" w:color="auto" w:fill="FFFFFF"/>
        </w:rPr>
      </w:pPr>
      <w:r w:rsidRPr="0053544A">
        <w:rPr>
          <w:rFonts w:ascii="Times New Roman" w:hAnsi="Times New Roman" w:cs="Times New Roman"/>
          <w:sz w:val="19"/>
          <w:szCs w:val="19"/>
          <w:shd w:val="clear" w:color="auto" w:fill="FFFFFF"/>
        </w:rPr>
        <w:t xml:space="preserve">В связи с трагическим событием прошу провести проверку </w:t>
      </w:r>
      <w:r w:rsidRPr="0053544A">
        <w:rPr>
          <w:rFonts w:ascii="Times New Roman" w:hAnsi="Times New Roman" w:cs="Times New Roman"/>
          <w:b/>
          <w:sz w:val="19"/>
          <w:szCs w:val="19"/>
          <w:shd w:val="clear" w:color="auto" w:fill="FFFFFF"/>
        </w:rPr>
        <w:t>Торгового центра «_________________________________», расположенного по адресу:______________________________________________________________________________</w:t>
      </w:r>
      <w:r w:rsidRPr="0053544A">
        <w:rPr>
          <w:rFonts w:ascii="Times New Roman" w:hAnsi="Times New Roman" w:cs="Times New Roman"/>
          <w:sz w:val="19"/>
          <w:szCs w:val="19"/>
          <w:shd w:val="clear" w:color="auto" w:fill="FFFFFF"/>
        </w:rPr>
        <w:t xml:space="preserve">. По имеющимся у меня сведениям, собственником здания является ООО «__________________________________», ОГРН </w:t>
      </w:r>
      <w:r w:rsidRPr="0053544A">
        <w:rPr>
          <w:rFonts w:ascii="Times New Roman" w:hAnsi="Times New Roman" w:cs="Times New Roman"/>
          <w:sz w:val="19"/>
          <w:szCs w:val="19"/>
        </w:rPr>
        <w:t>_________________________, управляющей компанией которого является ООО «___________________________», ОГРН __________________________</w:t>
      </w:r>
      <w:r w:rsidRPr="0053544A">
        <w:rPr>
          <w:rFonts w:ascii="Times New Roman" w:hAnsi="Times New Roman" w:cs="Times New Roman"/>
          <w:sz w:val="19"/>
          <w:szCs w:val="19"/>
          <w:shd w:val="clear" w:color="auto" w:fill="FFFFFF"/>
        </w:rPr>
        <w:t xml:space="preserve">. </w:t>
      </w:r>
    </w:p>
    <w:p w:rsidR="00E20B59" w:rsidRPr="0053544A" w:rsidRDefault="00E20B59" w:rsidP="005354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9"/>
          <w:szCs w:val="19"/>
          <w:shd w:val="clear" w:color="auto" w:fill="FFFFFF"/>
        </w:rPr>
      </w:pPr>
    </w:p>
    <w:p w:rsidR="00E20B59" w:rsidRPr="0053544A" w:rsidRDefault="00E20B59" w:rsidP="005354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53544A">
        <w:rPr>
          <w:rFonts w:ascii="Times New Roman" w:hAnsi="Times New Roman" w:cs="Times New Roman"/>
          <w:sz w:val="19"/>
          <w:szCs w:val="19"/>
          <w:shd w:val="clear" w:color="auto" w:fill="FFFFFF"/>
        </w:rPr>
        <w:t xml:space="preserve">Торговый центр расположен в непосредственной близости от моего дома, где я часто бываю вместе со своими детьми. Данное здание является местом массового пребывания людей, в том числе детей и групп населения с ограниченными возможностями передвижения.  </w:t>
      </w:r>
    </w:p>
    <w:p w:rsidR="00E20B59" w:rsidRPr="0053544A" w:rsidRDefault="00E20B59" w:rsidP="005354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9"/>
          <w:szCs w:val="19"/>
        </w:rPr>
      </w:pPr>
    </w:p>
    <w:p w:rsidR="00E20B59" w:rsidRPr="0053544A" w:rsidRDefault="00E20B59" w:rsidP="0053544A">
      <w:pPr>
        <w:spacing w:line="240" w:lineRule="auto"/>
        <w:rPr>
          <w:rFonts w:ascii="Times New Roman" w:hAnsi="Times New Roman" w:cs="Times New Roman"/>
          <w:b/>
          <w:sz w:val="19"/>
          <w:szCs w:val="19"/>
          <w:shd w:val="clear" w:color="auto" w:fill="FFFFFF"/>
        </w:rPr>
      </w:pPr>
      <w:r w:rsidRPr="0053544A">
        <w:rPr>
          <w:rFonts w:ascii="Times New Roman" w:hAnsi="Times New Roman" w:cs="Times New Roman"/>
          <w:b/>
          <w:sz w:val="19"/>
          <w:szCs w:val="19"/>
          <w:shd w:val="clear" w:color="auto" w:fill="FFFFFF"/>
        </w:rPr>
        <w:t xml:space="preserve">По имеющейся у меня информации, в указанном здании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        </w:t>
      </w:r>
      <w:r w:rsidRPr="0053544A">
        <w:rPr>
          <w:rFonts w:ascii="Times New Roman" w:hAnsi="Times New Roman" w:cs="Times New Roman"/>
          <w:b/>
          <w:sz w:val="19"/>
          <w:szCs w:val="19"/>
          <w:shd w:val="clear" w:color="auto" w:fill="FFFFFF"/>
          <w:vertAlign w:val="superscript"/>
        </w:rPr>
        <w:t>(указать нарушения)</w:t>
      </w:r>
    </w:p>
    <w:p w:rsidR="00E20B59" w:rsidRPr="0053544A" w:rsidRDefault="00E20B59" w:rsidP="0053544A">
      <w:pPr>
        <w:spacing w:line="240" w:lineRule="auto"/>
        <w:jc w:val="center"/>
        <w:rPr>
          <w:rFonts w:ascii="Times New Roman" w:hAnsi="Times New Roman" w:cs="Times New Roman"/>
          <w:b/>
          <w:sz w:val="19"/>
          <w:szCs w:val="19"/>
          <w:shd w:val="clear" w:color="auto" w:fill="FFFFFF"/>
        </w:rPr>
      </w:pPr>
      <w:r w:rsidRPr="0053544A">
        <w:rPr>
          <w:rFonts w:ascii="Times New Roman" w:hAnsi="Times New Roman" w:cs="Times New Roman"/>
          <w:b/>
          <w:sz w:val="19"/>
          <w:szCs w:val="19"/>
          <w:shd w:val="clear" w:color="auto" w:fill="FFFFFF"/>
        </w:rPr>
        <w:t>Настоящим прошу:</w:t>
      </w:r>
    </w:p>
    <w:p w:rsidR="00E20B59" w:rsidRPr="0053544A" w:rsidRDefault="00E20B59" w:rsidP="0053544A">
      <w:pPr>
        <w:pStyle w:val="a3"/>
        <w:tabs>
          <w:tab w:val="left" w:pos="567"/>
        </w:tabs>
        <w:spacing w:line="240" w:lineRule="auto"/>
        <w:ind w:left="0"/>
        <w:jc w:val="both"/>
        <w:rPr>
          <w:rFonts w:ascii="Times New Roman" w:hAnsi="Times New Roman" w:cs="Times New Roman"/>
          <w:sz w:val="19"/>
          <w:szCs w:val="19"/>
          <w:shd w:val="clear" w:color="auto" w:fill="FFFFFF"/>
        </w:rPr>
      </w:pPr>
      <w:r w:rsidRPr="0053544A">
        <w:rPr>
          <w:rFonts w:ascii="Times New Roman" w:hAnsi="Times New Roman" w:cs="Times New Roman"/>
          <w:sz w:val="19"/>
          <w:szCs w:val="19"/>
          <w:shd w:val="clear" w:color="auto" w:fill="FFFFFF"/>
        </w:rPr>
        <w:t>Провести проверку в указанном здании торгового центра:</w:t>
      </w:r>
    </w:p>
    <w:p w:rsidR="00E20B59" w:rsidRPr="0053544A" w:rsidRDefault="00E20B59" w:rsidP="0053544A">
      <w:pPr>
        <w:pStyle w:val="a3"/>
        <w:numPr>
          <w:ilvl w:val="0"/>
          <w:numId w:val="3"/>
        </w:numPr>
        <w:tabs>
          <w:tab w:val="left" w:pos="567"/>
        </w:tabs>
        <w:spacing w:line="240" w:lineRule="auto"/>
        <w:ind w:left="567" w:hanging="567"/>
        <w:jc w:val="both"/>
        <w:rPr>
          <w:rFonts w:ascii="Times New Roman" w:hAnsi="Times New Roman" w:cs="Times New Roman"/>
          <w:sz w:val="19"/>
          <w:szCs w:val="19"/>
          <w:shd w:val="clear" w:color="auto" w:fill="FFFFFF"/>
        </w:rPr>
      </w:pPr>
      <w:r w:rsidRPr="0053544A">
        <w:rPr>
          <w:rFonts w:ascii="Times New Roman" w:hAnsi="Times New Roman" w:cs="Times New Roman"/>
          <w:sz w:val="19"/>
          <w:szCs w:val="19"/>
          <w:shd w:val="clear" w:color="auto" w:fill="FFFFFF"/>
        </w:rPr>
        <w:t>работы автоматических установок пожаротушения и пожарной сигнализации,</w:t>
      </w:r>
    </w:p>
    <w:p w:rsidR="00E20B59" w:rsidRPr="0053544A" w:rsidRDefault="00E20B59" w:rsidP="0053544A">
      <w:pPr>
        <w:pStyle w:val="a3"/>
        <w:numPr>
          <w:ilvl w:val="0"/>
          <w:numId w:val="3"/>
        </w:numPr>
        <w:tabs>
          <w:tab w:val="left" w:pos="567"/>
        </w:tabs>
        <w:spacing w:line="240" w:lineRule="auto"/>
        <w:ind w:left="567" w:hanging="567"/>
        <w:jc w:val="both"/>
        <w:rPr>
          <w:rFonts w:ascii="Times New Roman" w:hAnsi="Times New Roman" w:cs="Times New Roman"/>
          <w:sz w:val="19"/>
          <w:szCs w:val="19"/>
          <w:shd w:val="clear" w:color="auto" w:fill="FFFFFF"/>
        </w:rPr>
      </w:pPr>
      <w:r w:rsidRPr="0053544A">
        <w:rPr>
          <w:rFonts w:ascii="Times New Roman" w:hAnsi="Times New Roman" w:cs="Times New Roman"/>
          <w:sz w:val="19"/>
          <w:szCs w:val="19"/>
          <w:shd w:val="clear" w:color="auto" w:fill="FFFFFF"/>
        </w:rPr>
        <w:t>наличия и работоспособности систем оповещения людей о пожаре и управления эвакуацией людей,</w:t>
      </w:r>
    </w:p>
    <w:p w:rsidR="00E20B59" w:rsidRPr="0053544A" w:rsidRDefault="00E20B59" w:rsidP="0053544A">
      <w:pPr>
        <w:pStyle w:val="a3"/>
        <w:numPr>
          <w:ilvl w:val="0"/>
          <w:numId w:val="3"/>
        </w:numPr>
        <w:tabs>
          <w:tab w:val="left" w:pos="567"/>
        </w:tabs>
        <w:spacing w:line="240" w:lineRule="auto"/>
        <w:ind w:left="567" w:hanging="567"/>
        <w:jc w:val="both"/>
        <w:rPr>
          <w:rFonts w:ascii="Times New Roman" w:hAnsi="Times New Roman" w:cs="Times New Roman"/>
          <w:sz w:val="19"/>
          <w:szCs w:val="19"/>
          <w:shd w:val="clear" w:color="auto" w:fill="FFFFFF"/>
        </w:rPr>
      </w:pPr>
      <w:r w:rsidRPr="0053544A">
        <w:rPr>
          <w:rFonts w:ascii="Times New Roman" w:hAnsi="Times New Roman" w:cs="Times New Roman"/>
          <w:sz w:val="19"/>
          <w:szCs w:val="19"/>
          <w:shd w:val="clear" w:color="auto" w:fill="FFFFFF"/>
        </w:rPr>
        <w:t>соответствие степени огнестойкости здания установленным законом требованиям,</w:t>
      </w:r>
    </w:p>
    <w:p w:rsidR="00E20B59" w:rsidRPr="0053544A" w:rsidRDefault="00E20B59" w:rsidP="0053544A">
      <w:pPr>
        <w:pStyle w:val="a3"/>
        <w:numPr>
          <w:ilvl w:val="0"/>
          <w:numId w:val="3"/>
        </w:numPr>
        <w:tabs>
          <w:tab w:val="left" w:pos="567"/>
        </w:tabs>
        <w:spacing w:line="240" w:lineRule="auto"/>
        <w:ind w:left="567" w:hanging="567"/>
        <w:jc w:val="both"/>
        <w:rPr>
          <w:rFonts w:ascii="Times New Roman" w:hAnsi="Times New Roman" w:cs="Times New Roman"/>
          <w:sz w:val="19"/>
          <w:szCs w:val="19"/>
          <w:shd w:val="clear" w:color="auto" w:fill="FFFFFF"/>
        </w:rPr>
      </w:pPr>
      <w:r w:rsidRPr="0053544A">
        <w:rPr>
          <w:rFonts w:ascii="Times New Roman" w:hAnsi="Times New Roman" w:cs="Times New Roman"/>
          <w:sz w:val="19"/>
          <w:szCs w:val="19"/>
          <w:shd w:val="clear" w:color="auto" w:fill="FFFFFF"/>
        </w:rPr>
        <w:t>соблюдения требований пожарной безопасности к эвакуационным путям, эвакуационным и аварийным выходам,</w:t>
      </w:r>
    </w:p>
    <w:p w:rsidR="00E20B59" w:rsidRPr="0053544A" w:rsidRDefault="00E20B59" w:rsidP="0053544A">
      <w:pPr>
        <w:pStyle w:val="a3"/>
        <w:numPr>
          <w:ilvl w:val="0"/>
          <w:numId w:val="3"/>
        </w:numPr>
        <w:tabs>
          <w:tab w:val="left" w:pos="567"/>
        </w:tabs>
        <w:spacing w:line="240" w:lineRule="auto"/>
        <w:ind w:left="567" w:hanging="567"/>
        <w:jc w:val="both"/>
        <w:rPr>
          <w:rFonts w:ascii="Times New Roman" w:hAnsi="Times New Roman" w:cs="Times New Roman"/>
          <w:sz w:val="19"/>
          <w:szCs w:val="19"/>
          <w:shd w:val="clear" w:color="auto" w:fill="FFFFFF"/>
        </w:rPr>
      </w:pPr>
      <w:r w:rsidRPr="0053544A">
        <w:rPr>
          <w:rFonts w:ascii="Times New Roman" w:hAnsi="Times New Roman" w:cs="Times New Roman"/>
          <w:sz w:val="19"/>
          <w:szCs w:val="19"/>
          <w:shd w:val="clear" w:color="auto" w:fill="FFFFFF"/>
        </w:rPr>
        <w:t>возможность доступа личного состава подразделений пожарной охраны и доставки средств пожаротушения в любое помещение здания,</w:t>
      </w:r>
      <w:r w:rsidRPr="0053544A">
        <w:rPr>
          <w:rFonts w:ascii="Times New Roman" w:hAnsi="Times New Roman" w:cs="Times New Roman"/>
          <w:sz w:val="19"/>
          <w:szCs w:val="19"/>
        </w:rPr>
        <w:t xml:space="preserve"> </w:t>
      </w:r>
      <w:r w:rsidRPr="0053544A">
        <w:rPr>
          <w:rFonts w:ascii="Times New Roman" w:hAnsi="Times New Roman" w:cs="Times New Roman"/>
          <w:sz w:val="19"/>
          <w:szCs w:val="19"/>
          <w:shd w:val="clear" w:color="auto" w:fill="FFFFFF"/>
        </w:rPr>
        <w:t>возможность подачи огнетушащих веществ в очаг пожара.</w:t>
      </w:r>
    </w:p>
    <w:p w:rsidR="00E20B59" w:rsidRPr="0053544A" w:rsidRDefault="00E20B59" w:rsidP="0053544A">
      <w:pPr>
        <w:spacing w:line="240" w:lineRule="auto"/>
        <w:jc w:val="both"/>
        <w:rPr>
          <w:rFonts w:ascii="Times New Roman" w:hAnsi="Times New Roman" w:cs="Times New Roman"/>
          <w:sz w:val="19"/>
          <w:szCs w:val="19"/>
          <w:shd w:val="clear" w:color="auto" w:fill="FFFFFF"/>
        </w:rPr>
      </w:pPr>
      <w:r w:rsidRPr="0053544A">
        <w:rPr>
          <w:rFonts w:ascii="Times New Roman" w:hAnsi="Times New Roman" w:cs="Times New Roman"/>
          <w:sz w:val="19"/>
          <w:szCs w:val="19"/>
          <w:shd w:val="clear" w:color="auto" w:fill="FFFFFF"/>
        </w:rPr>
        <w:t>О результатах проверки ПРОШУ сообщить мне по адресу: ________________________________________________________________________________________________________ с одновременным направлением КОПИИ ответа по адресу электронной почты: ______________________________________________.</w:t>
      </w:r>
    </w:p>
    <w:p w:rsidR="00E20B59" w:rsidRPr="0053544A" w:rsidRDefault="00E20B59" w:rsidP="0053544A">
      <w:pPr>
        <w:spacing w:line="240" w:lineRule="auto"/>
        <w:ind w:left="6372"/>
        <w:rPr>
          <w:rFonts w:ascii="Times New Roman" w:hAnsi="Times New Roman" w:cs="Times New Roman"/>
          <w:sz w:val="19"/>
          <w:szCs w:val="19"/>
          <w:shd w:val="clear" w:color="auto" w:fill="FFFFFF"/>
        </w:rPr>
      </w:pPr>
    </w:p>
    <w:p w:rsidR="00310AFA" w:rsidRPr="0053544A" w:rsidRDefault="00E20B59" w:rsidP="0053544A">
      <w:pPr>
        <w:spacing w:line="240" w:lineRule="auto"/>
        <w:jc w:val="right"/>
        <w:rPr>
          <w:rFonts w:ascii="Times New Roman" w:hAnsi="Times New Roman" w:cs="Times New Roman"/>
          <w:sz w:val="19"/>
          <w:szCs w:val="19"/>
        </w:rPr>
      </w:pPr>
      <w:r w:rsidRPr="0053544A">
        <w:rPr>
          <w:rFonts w:ascii="Times New Roman" w:hAnsi="Times New Roman" w:cs="Times New Roman"/>
          <w:sz w:val="19"/>
          <w:szCs w:val="19"/>
          <w:shd w:val="clear" w:color="auto" w:fill="FFFFFF"/>
        </w:rPr>
        <w:t xml:space="preserve">/_____________________/                   </w:t>
      </w:r>
      <w:r w:rsidRPr="0053544A">
        <w:rPr>
          <w:rFonts w:ascii="Times New Roman" w:hAnsi="Times New Roman" w:cs="Times New Roman"/>
          <w:sz w:val="19"/>
          <w:szCs w:val="19"/>
          <w:shd w:val="clear" w:color="auto" w:fill="FFFFFF"/>
        </w:rPr>
        <w:t xml:space="preserve">   </w:t>
      </w:r>
      <w:r w:rsidRPr="0053544A">
        <w:rPr>
          <w:rFonts w:ascii="Times New Roman" w:hAnsi="Times New Roman" w:cs="Times New Roman"/>
          <w:sz w:val="19"/>
          <w:szCs w:val="19"/>
          <w:shd w:val="clear" w:color="auto" w:fill="FFFFFF"/>
        </w:rPr>
        <w:t xml:space="preserve">  </w:t>
      </w:r>
      <w:r w:rsidRPr="0053544A">
        <w:rPr>
          <w:rFonts w:ascii="Times New Roman" w:hAnsi="Times New Roman" w:cs="Times New Roman"/>
          <w:sz w:val="19"/>
          <w:szCs w:val="19"/>
          <w:shd w:val="clear" w:color="auto" w:fill="FFFFFF"/>
        </w:rPr>
        <w:t xml:space="preserve">       </w:t>
      </w:r>
      <w:r w:rsidRPr="0053544A">
        <w:rPr>
          <w:rFonts w:ascii="Times New Roman" w:hAnsi="Times New Roman" w:cs="Times New Roman"/>
          <w:sz w:val="19"/>
          <w:szCs w:val="19"/>
          <w:shd w:val="clear" w:color="auto" w:fill="FFFFFF"/>
        </w:rPr>
        <w:t xml:space="preserve">     /</w:t>
      </w:r>
    </w:p>
    <w:sectPr w:rsidR="00310AFA" w:rsidRPr="0053544A" w:rsidSect="00E20B59">
      <w:pgSz w:w="11906" w:h="16838"/>
      <w:pgMar w:top="142" w:right="850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350" w:rsidRDefault="00926350" w:rsidP="00926350">
      <w:pPr>
        <w:spacing w:after="0" w:line="240" w:lineRule="auto"/>
      </w:pPr>
      <w:r>
        <w:separator/>
      </w:r>
    </w:p>
  </w:endnote>
  <w:endnote w:type="continuationSeparator" w:id="0">
    <w:p w:rsidR="00926350" w:rsidRDefault="00926350" w:rsidP="00926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350" w:rsidRDefault="00926350" w:rsidP="00926350">
      <w:pPr>
        <w:spacing w:after="0" w:line="240" w:lineRule="auto"/>
      </w:pPr>
      <w:r>
        <w:separator/>
      </w:r>
    </w:p>
  </w:footnote>
  <w:footnote w:type="continuationSeparator" w:id="0">
    <w:p w:rsidR="00926350" w:rsidRDefault="00926350" w:rsidP="009263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75975"/>
    <w:multiLevelType w:val="hybridMultilevel"/>
    <w:tmpl w:val="1AF48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303BFD"/>
    <w:multiLevelType w:val="hybridMultilevel"/>
    <w:tmpl w:val="522E3244"/>
    <w:lvl w:ilvl="0" w:tplc="6C543304">
      <w:start w:val="1"/>
      <w:numFmt w:val="bullet"/>
      <w:lvlText w:val="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>
    <w:nsid w:val="6CF95F2E"/>
    <w:multiLevelType w:val="hybridMultilevel"/>
    <w:tmpl w:val="407C2C9E"/>
    <w:lvl w:ilvl="0" w:tplc="A6C2E1A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D95"/>
    <w:rsid w:val="00027B8D"/>
    <w:rsid w:val="000536A3"/>
    <w:rsid w:val="000A6B49"/>
    <w:rsid w:val="000F6E5B"/>
    <w:rsid w:val="00121A15"/>
    <w:rsid w:val="00310AFA"/>
    <w:rsid w:val="003E3048"/>
    <w:rsid w:val="0053544A"/>
    <w:rsid w:val="00543D95"/>
    <w:rsid w:val="00644440"/>
    <w:rsid w:val="00737C05"/>
    <w:rsid w:val="007926BC"/>
    <w:rsid w:val="007A7973"/>
    <w:rsid w:val="00903760"/>
    <w:rsid w:val="00926350"/>
    <w:rsid w:val="009F0AFE"/>
    <w:rsid w:val="009F3E6A"/>
    <w:rsid w:val="00AE1E64"/>
    <w:rsid w:val="00BF541E"/>
    <w:rsid w:val="00DA0778"/>
    <w:rsid w:val="00E20B59"/>
    <w:rsid w:val="00EF2D79"/>
    <w:rsid w:val="00F40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0AF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E3048"/>
    <w:rPr>
      <w:color w:val="0000FF" w:themeColor="hyperlink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926350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926350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926350"/>
    <w:rPr>
      <w:vertAlign w:val="superscript"/>
    </w:rPr>
  </w:style>
  <w:style w:type="paragraph" w:customStyle="1" w:styleId="ConsPlusNormal">
    <w:name w:val="ConsPlusNormal"/>
    <w:rsid w:val="005354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0AF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E3048"/>
    <w:rPr>
      <w:color w:val="0000FF" w:themeColor="hyperlink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926350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926350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926350"/>
    <w:rPr>
      <w:vertAlign w:val="superscript"/>
    </w:rPr>
  </w:style>
  <w:style w:type="paragraph" w:customStyle="1" w:styleId="ConsPlusNormal">
    <w:name w:val="ConsPlusNormal"/>
    <w:rsid w:val="005354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3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64147F82E7E9893CEAEAFE64E7BC99B04343FF1F588DDFA701E13w8z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7B0CC-3BC8-46FF-A101-998F27EF9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674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Kononova</dc:creator>
  <cp:lastModifiedBy>Natalia Kononova</cp:lastModifiedBy>
  <cp:revision>2</cp:revision>
  <dcterms:created xsi:type="dcterms:W3CDTF">2018-03-29T08:55:00Z</dcterms:created>
  <dcterms:modified xsi:type="dcterms:W3CDTF">2018-03-29T08:55:00Z</dcterms:modified>
</cp:coreProperties>
</file>